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bookmarkStart w:id="0" w:name="_GoBack"/>
      <w:bookmarkEnd w:id="0"/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631AAF" w:rsidRDefault="00EA5506" w:rsidP="00EA5506">
      <w:pPr>
        <w:jc w:val="center"/>
        <w:rPr>
          <w:b/>
        </w:rPr>
      </w:pPr>
      <w:r w:rsidRPr="00631AAF">
        <w:rPr>
          <w:b/>
        </w:rPr>
        <w:t xml:space="preserve">Федеральное государственное бюджетное образовательное учреждение </w:t>
      </w:r>
    </w:p>
    <w:p w:rsidR="00EA5506" w:rsidRPr="00631AAF" w:rsidRDefault="00EA5506" w:rsidP="00EA5506">
      <w:pPr>
        <w:jc w:val="center"/>
        <w:rPr>
          <w:b/>
        </w:rPr>
      </w:pPr>
      <w:r w:rsidRPr="00631AAF">
        <w:rPr>
          <w:b/>
        </w:rPr>
        <w:t>высшего образования</w:t>
      </w:r>
    </w:p>
    <w:p w:rsidR="00EA5506" w:rsidRPr="00631AAF" w:rsidRDefault="00EA5506" w:rsidP="00EA5506">
      <w:pPr>
        <w:jc w:val="center"/>
        <w:rPr>
          <w:b/>
        </w:rPr>
      </w:pPr>
      <w:r w:rsidRPr="00631AAF">
        <w:rPr>
          <w:b/>
        </w:rPr>
        <w:t xml:space="preserve">  «Нижегородский государственный педагогический университет </w:t>
      </w:r>
    </w:p>
    <w:p w:rsidR="00EA5506" w:rsidRPr="00631AAF" w:rsidRDefault="00EA5506" w:rsidP="00EA5506">
      <w:pPr>
        <w:jc w:val="center"/>
        <w:rPr>
          <w:b/>
        </w:rPr>
      </w:pPr>
      <w:r w:rsidRPr="00631AAF">
        <w:rPr>
          <w:b/>
        </w:rPr>
        <w:t>имени Козьмы Минина»</w:t>
      </w:r>
    </w:p>
    <w:p w:rsidR="00EA5506" w:rsidRPr="00631AAF" w:rsidRDefault="00EA5506" w:rsidP="00EA5506">
      <w:pPr>
        <w:pStyle w:val="a4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i/>
          <w:iCs/>
          <w:u w:color="FF0000"/>
          <w:shd w:val="clear" w:color="auto" w:fill="FFFF00"/>
        </w:rPr>
      </w:pPr>
    </w:p>
    <w:p w:rsidR="00EA5506" w:rsidRPr="00631AAF" w:rsidRDefault="00EA5506" w:rsidP="00EA5506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631AAF">
        <w:rPr>
          <w:b/>
          <w:bCs/>
        </w:rPr>
        <w:t xml:space="preserve"> РАБОЧАЯ ПРОГРАММА ДИСЦИПЛИНЫ</w:t>
      </w: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631AAF" w:rsidRDefault="00EA5506" w:rsidP="00EA55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u w:val="single"/>
        </w:rPr>
      </w:pPr>
      <w:r w:rsidRPr="00631AAF">
        <w:rPr>
          <w:b/>
          <w:u w:val="single"/>
        </w:rPr>
        <w:t>К.М.03.01 Финансовая система РФ</w:t>
      </w: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</w:rPr>
      </w:pPr>
      <w:r w:rsidRPr="00631AAF">
        <w:rPr>
          <w:i/>
          <w:iCs/>
        </w:rPr>
        <w:t xml:space="preserve"> (код и наименование дисциплины (модуля) по учебному плану)</w:t>
      </w: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631AAF" w:rsidRPr="00631AAF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31AAF">
        <w:rPr>
          <w:b/>
          <w:bCs/>
        </w:rPr>
        <w:t xml:space="preserve">по направлению подготовки </w:t>
      </w:r>
      <w:r w:rsidRPr="00631AAF">
        <w:rPr>
          <w:b/>
          <w:bCs/>
          <w:u w:val="single"/>
        </w:rPr>
        <w:t>44.04.01 Педагогическое образование</w:t>
      </w:r>
    </w:p>
    <w:p w:rsidR="00631AAF" w:rsidRPr="00631AAF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631AAF" w:rsidRPr="00631AAF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31AAF">
        <w:rPr>
          <w:b/>
          <w:bCs/>
        </w:rPr>
        <w:t>направленности (профилю) подготовки</w:t>
      </w:r>
    </w:p>
    <w:p w:rsidR="00631AAF" w:rsidRPr="00631AAF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31AAF">
        <w:rPr>
          <w:b/>
          <w:bCs/>
          <w:u w:val="single"/>
        </w:rPr>
        <w:t>Инновации в финансово-экономическом образовании</w:t>
      </w:r>
    </w:p>
    <w:p w:rsidR="00631AAF" w:rsidRPr="00631AAF" w:rsidRDefault="00631AAF" w:rsidP="00631AAF">
      <w:pPr>
        <w:jc w:val="center"/>
        <w:rPr>
          <w:b/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631AAF" w:rsidRPr="00631AAF" w:rsidTr="00FE59B0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rPr>
                <w:strike/>
              </w:rPr>
            </w:pPr>
          </w:p>
        </w:tc>
      </w:tr>
      <w:tr w:rsidR="00631AAF" w:rsidRPr="00631AAF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631AAF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631AAF">
              <w:rPr>
                <w:b/>
                <w:bCs/>
                <w:u w:val="single"/>
              </w:rPr>
              <w:t>очная</w:t>
            </w:r>
          </w:p>
        </w:tc>
      </w:tr>
      <w:tr w:rsidR="00631AAF" w:rsidRPr="00631AAF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631AAF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631AAF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631AAF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631AAF">
              <w:rPr>
                <w:b/>
                <w:bCs/>
                <w:u w:val="single"/>
              </w:rPr>
              <w:t>2021</w:t>
            </w:r>
          </w:p>
        </w:tc>
      </w:tr>
    </w:tbl>
    <w:p w:rsidR="00EA5506" w:rsidRPr="00631AAF" w:rsidRDefault="00EA5506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  <w:lang w:val="en-US"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31AAF">
        <w:br w:type="page"/>
      </w:r>
    </w:p>
    <w:p w:rsidR="00631AAF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EA5506" w:rsidRPr="00631AAF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31AAF">
        <w:rPr>
          <w:b/>
          <w:bCs/>
          <w:caps/>
        </w:rPr>
        <w:t>Разработчики РАБОЧ</w:t>
      </w:r>
      <w:r w:rsidR="00631AAF">
        <w:rPr>
          <w:b/>
          <w:bCs/>
          <w:caps/>
        </w:rPr>
        <w:t>ЕЙ ПРОГРАММЫ ДИСЦИПЛИНЫ</w:t>
      </w:r>
    </w:p>
    <w:p w:rsidR="00EA5506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631AAF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831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24"/>
        <w:gridCol w:w="3402"/>
        <w:gridCol w:w="2393"/>
      </w:tblGrid>
      <w:tr w:rsidR="00631AAF" w:rsidRPr="00631AAF" w:rsidTr="00631AAF">
        <w:trPr>
          <w:trHeight w:val="933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631AAF" w:rsidRDefault="00631AAF" w:rsidP="00631AAF">
            <w:pPr>
              <w:ind w:right="-80"/>
              <w:jc w:val="center"/>
              <w:rPr>
                <w:i/>
                <w:iCs/>
                <w:u w:val="single"/>
              </w:rPr>
            </w:pPr>
            <w:r w:rsidRPr="00631AAF">
              <w:rPr>
                <w:i/>
                <w:iCs/>
                <w:u w:val="single"/>
              </w:rPr>
              <w:t>зав. кафедрой ПОиУОС, профессор</w:t>
            </w:r>
          </w:p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31AAF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31AAF">
              <w:rPr>
                <w:i/>
                <w:iCs/>
              </w:rPr>
              <w:t>____________</w:t>
            </w:r>
          </w:p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31AAF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631AAF" w:rsidRDefault="00631AAF" w:rsidP="00631AAF">
            <w:pPr>
              <w:jc w:val="center"/>
              <w:rPr>
                <w:i/>
                <w:iCs/>
              </w:rPr>
            </w:pPr>
            <w:r w:rsidRPr="00631AAF">
              <w:rPr>
                <w:i/>
                <w:iCs/>
              </w:rPr>
              <w:t>_</w:t>
            </w:r>
            <w:r w:rsidRPr="00631AAF">
              <w:rPr>
                <w:i/>
                <w:iCs/>
                <w:u w:val="single"/>
              </w:rPr>
              <w:t>Маркова С.М.</w:t>
            </w:r>
            <w:r w:rsidRPr="00631AAF">
              <w:rPr>
                <w:i/>
                <w:iCs/>
              </w:rPr>
              <w:t>_</w:t>
            </w:r>
          </w:p>
          <w:p w:rsidR="00EA5506" w:rsidRPr="00631AAF" w:rsidRDefault="00631AAF" w:rsidP="00631AAF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31AAF">
              <w:rPr>
                <w:i/>
                <w:iCs/>
              </w:rPr>
              <w:t xml:space="preserve"> </w:t>
            </w:r>
            <w:r w:rsidR="00EA5506" w:rsidRPr="00631AAF">
              <w:rPr>
                <w:i/>
                <w:iCs/>
              </w:rPr>
              <w:t>(ФИО)</w:t>
            </w:r>
          </w:p>
        </w:tc>
      </w:tr>
      <w:tr w:rsidR="00631AAF" w:rsidRPr="00631AAF" w:rsidTr="00631AAF">
        <w:trPr>
          <w:trHeight w:val="629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631AAF" w:rsidRDefault="00631AAF" w:rsidP="00631AAF">
            <w:pPr>
              <w:jc w:val="center"/>
              <w:rPr>
                <w:i/>
                <w:iCs/>
              </w:rPr>
            </w:pPr>
            <w:r w:rsidRPr="00631AAF">
              <w:rPr>
                <w:i/>
                <w:iCs/>
              </w:rPr>
              <w:t>__</w:t>
            </w:r>
            <w:r w:rsidRPr="00631AAF">
              <w:rPr>
                <w:i/>
                <w:iCs/>
                <w:u w:val="single"/>
              </w:rPr>
              <w:t>доцент каф.СФиК</w:t>
            </w:r>
          </w:p>
          <w:p w:rsidR="00EA5506" w:rsidRPr="00631AAF" w:rsidRDefault="00631AAF" w:rsidP="00631AAF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31AAF">
              <w:rPr>
                <w:i/>
                <w:iCs/>
              </w:rPr>
              <w:t xml:space="preserve"> </w:t>
            </w:r>
            <w:r w:rsidR="00EA5506" w:rsidRPr="00631AAF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31AAF">
              <w:rPr>
                <w:i/>
                <w:iCs/>
              </w:rPr>
              <w:t>____________</w:t>
            </w:r>
          </w:p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31AAF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631AAF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31AAF">
              <w:rPr>
                <w:i/>
                <w:iCs/>
                <w:u w:val="single"/>
              </w:rPr>
              <w:t>Винникова И.С.</w:t>
            </w:r>
            <w:r w:rsidRPr="00631AAF">
              <w:rPr>
                <w:i/>
                <w:iCs/>
              </w:rPr>
              <w:t xml:space="preserve">_ </w:t>
            </w:r>
            <w:r w:rsidR="00EA5506" w:rsidRPr="00631AAF">
              <w:rPr>
                <w:i/>
                <w:iCs/>
              </w:rPr>
              <w:t>(ФИО)</w:t>
            </w:r>
          </w:p>
        </w:tc>
      </w:tr>
      <w:tr w:rsidR="00631AAF" w:rsidRPr="00631AAF" w:rsidTr="00631AAF">
        <w:trPr>
          <w:trHeight w:val="629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631AAF" w:rsidRPr="00631AAF" w:rsidTr="00631AAF">
        <w:trPr>
          <w:trHeight w:val="629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631AAF" w:rsidRPr="00631AAF" w:rsidTr="00631AAF">
        <w:trPr>
          <w:trHeight w:val="629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631AAF" w:rsidRPr="00631AAF" w:rsidTr="00631AAF">
        <w:trPr>
          <w:trHeight w:val="629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631AAF" w:rsidRPr="00631AAF" w:rsidTr="00631AAF">
        <w:trPr>
          <w:trHeight w:val="629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631AAF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</w:tbl>
    <w:p w:rsidR="00631AAF" w:rsidRDefault="00631AAF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Default="00631AA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EA5506" w:rsidRPr="00631AAF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631AAF">
        <w:rPr>
          <w:b/>
          <w:bCs/>
        </w:rPr>
        <w:lastRenderedPageBreak/>
        <w:t>ОСНОВНАЯ ХА</w:t>
      </w:r>
      <w:r w:rsidR="00631AAF" w:rsidRPr="00631AAF">
        <w:rPr>
          <w:b/>
          <w:bCs/>
        </w:rPr>
        <w:t>РАКТЕРИСТИКА ДИСЦИПЛИНЫ</w:t>
      </w:r>
    </w:p>
    <w:p w:rsidR="00EA5506" w:rsidRPr="00FE59B0" w:rsidRDefault="00EA5506" w:rsidP="00EA5506">
      <w:pPr>
        <w:keepNext/>
        <w:tabs>
          <w:tab w:val="right" w:pos="9639"/>
        </w:tabs>
        <w:rPr>
          <w:rFonts w:eastAsia="Calibri"/>
          <w:i/>
          <w:iCs/>
        </w:rPr>
      </w:pPr>
    </w:p>
    <w:p w:rsidR="00EA5506" w:rsidRPr="00FE59B0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FE59B0">
        <w:t>Цель дисциплины</w:t>
      </w:r>
      <w:r w:rsidR="00EA5506" w:rsidRPr="00FE59B0">
        <w:t>:</w:t>
      </w:r>
      <w:r w:rsidR="00AD7673" w:rsidRPr="00FE59B0">
        <w:t xml:space="preserve"> формирование у обучающихся теоретических знаний и обучение практическим навыкам организации финансовой системы РФ</w:t>
      </w:r>
      <w:r w:rsidR="00FE59B0" w:rsidRPr="00FE59B0">
        <w:t>,</w:t>
      </w:r>
      <w:r w:rsidR="002B4C2B" w:rsidRPr="00FE59B0">
        <w:rPr>
          <w:bCs/>
          <w:shd w:val="clear" w:color="auto" w:fill="FFFFFF"/>
        </w:rPr>
        <w:t xml:space="preserve"> разработки инструментов государственной финансовой политики, государственного регулирования финансовых отношений, а также управления финансовыми отношениями во всех сферах и звеньях финансовой системы в соответствии с социально-экономическими и политико-правовыми условиями её функционирования.</w:t>
      </w:r>
    </w:p>
    <w:p w:rsidR="00EA5506" w:rsidRPr="00FE59B0" w:rsidRDefault="00EA5506" w:rsidP="00EA5506">
      <w:pPr>
        <w:widowControl w:val="0"/>
        <w:tabs>
          <w:tab w:val="left" w:pos="698"/>
        </w:tabs>
        <w:ind w:firstLine="567"/>
      </w:pPr>
    </w:p>
    <w:p w:rsidR="00EA5506" w:rsidRPr="00FE59B0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FE59B0">
        <w:t>Задачи дисциплины</w:t>
      </w:r>
      <w:r w:rsidR="00EA5506" w:rsidRPr="00FE59B0">
        <w:t>:</w:t>
      </w:r>
    </w:p>
    <w:p w:rsidR="00AD7673" w:rsidRPr="00FE59B0" w:rsidRDefault="00AD7673" w:rsidP="00AD7673">
      <w:pPr>
        <w:widowControl w:val="0"/>
        <w:tabs>
          <w:tab w:val="left" w:pos="698"/>
        </w:tabs>
        <w:ind w:firstLine="567"/>
        <w:jc w:val="both"/>
      </w:pPr>
      <w:r w:rsidRPr="00FE59B0">
        <w:t>- освоение основных концептуальных подходов к понятию «финансовая система»;</w:t>
      </w:r>
    </w:p>
    <w:p w:rsidR="00AD7673" w:rsidRPr="00FE59B0" w:rsidRDefault="00AD7673" w:rsidP="00AD7673">
      <w:pPr>
        <w:widowControl w:val="0"/>
        <w:tabs>
          <w:tab w:val="left" w:pos="698"/>
        </w:tabs>
        <w:ind w:firstLine="567"/>
        <w:jc w:val="both"/>
      </w:pPr>
      <w:r w:rsidRPr="00FE59B0">
        <w:t>- овладение теоретическими знаниями о развитии финансовой системы;</w:t>
      </w:r>
    </w:p>
    <w:p w:rsidR="00FE59B0" w:rsidRPr="00FE59B0" w:rsidRDefault="00FE59B0" w:rsidP="00FE59B0">
      <w:pPr>
        <w:widowControl w:val="0"/>
        <w:tabs>
          <w:tab w:val="left" w:pos="698"/>
        </w:tabs>
        <w:ind w:firstLine="567"/>
        <w:jc w:val="both"/>
      </w:pPr>
      <w:r w:rsidRPr="00FE59B0">
        <w:t xml:space="preserve">- </w:t>
      </w:r>
      <w:r w:rsidRPr="00FE59B0">
        <w:rPr>
          <w:shd w:val="clear" w:color="auto" w:fill="FFFFFF"/>
        </w:rPr>
        <w:t>изучение основных составляющих финансовой системы РФ, приоритетов и императивов государственной финансовой политики;</w:t>
      </w:r>
    </w:p>
    <w:p w:rsidR="00AD7673" w:rsidRPr="00FE59B0" w:rsidRDefault="00AD7673" w:rsidP="00AD7673">
      <w:pPr>
        <w:widowControl w:val="0"/>
        <w:tabs>
          <w:tab w:val="left" w:pos="698"/>
        </w:tabs>
        <w:ind w:firstLine="567"/>
        <w:jc w:val="both"/>
      </w:pPr>
      <w:r w:rsidRPr="00FE59B0">
        <w:t>- определение изменений в содержании финансовой системы в соответствии с социально-экономическими реформами в обществе.</w:t>
      </w:r>
    </w:p>
    <w:p w:rsidR="00EA5506" w:rsidRPr="00FE59B0" w:rsidRDefault="00EA5506" w:rsidP="00EA5506">
      <w:pPr>
        <w:widowControl w:val="0"/>
        <w:tabs>
          <w:tab w:val="left" w:pos="698"/>
        </w:tabs>
        <w:ind w:firstLine="567"/>
      </w:pPr>
    </w:p>
    <w:p w:rsidR="00EA5506" w:rsidRPr="001D6930" w:rsidRDefault="00EA5506" w:rsidP="001D6930">
      <w:pPr>
        <w:widowControl w:val="0"/>
        <w:tabs>
          <w:tab w:val="left" w:pos="698"/>
        </w:tabs>
        <w:ind w:firstLine="567"/>
        <w:jc w:val="both"/>
      </w:pPr>
      <w:r w:rsidRPr="001D6930">
        <w:t xml:space="preserve">Особенности реализации дисциплины (модуля): </w:t>
      </w:r>
      <w:r w:rsidR="001D6930" w:rsidRPr="001D6930">
        <w:t>Дисциплина реализуется на государственном языке Российской Федерации.</w:t>
      </w:r>
    </w:p>
    <w:p w:rsidR="00EA5506" w:rsidRPr="001D6930" w:rsidRDefault="00EA5506" w:rsidP="00EA5506">
      <w:pPr>
        <w:widowControl w:val="0"/>
        <w:tabs>
          <w:tab w:val="left" w:pos="698"/>
        </w:tabs>
        <w:ind w:firstLine="720"/>
      </w:pPr>
    </w:p>
    <w:p w:rsidR="00EA5506" w:rsidRPr="001D6930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631AAF" w:rsidRDefault="00EA5506" w:rsidP="00EA5506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284" w:hanging="284"/>
        <w:contextualSpacing w:val="0"/>
        <w:jc w:val="center"/>
        <w:rPr>
          <w:b/>
          <w:bCs/>
        </w:rPr>
      </w:pPr>
      <w:r w:rsidRPr="001D6930">
        <w:rPr>
          <w:b/>
          <w:bCs/>
        </w:rPr>
        <w:t>ПЛАНИРУЕМЫЕ РЕ</w:t>
      </w:r>
      <w:r w:rsidR="00631AAF" w:rsidRPr="001D6930">
        <w:rPr>
          <w:b/>
          <w:bCs/>
        </w:rPr>
        <w:t>ЗУЛЬТАТЫ ОБУЧЕНИЯ ПО ДИСЦИПЛИНЕ</w:t>
      </w:r>
      <w:r w:rsidRPr="001D6930">
        <w:rPr>
          <w:b/>
          <w:bCs/>
        </w:rPr>
        <w:t xml:space="preserve">, </w:t>
      </w:r>
      <w:r w:rsidRPr="00631AAF">
        <w:rPr>
          <w:b/>
          <w:bCs/>
        </w:rPr>
        <w:t>СООТНЕСЕННЫЕ С ПЛАНИРУЕМЫМИ РЕЗУЛЬТАТАМИ ОСВОЕНИЯ ОБРАЗОВАТЕЛЬНОЙ ПРОГРАММЫ</w:t>
      </w:r>
    </w:p>
    <w:p w:rsidR="00EA5506" w:rsidRPr="00631AAF" w:rsidRDefault="00EA5506" w:rsidP="00EA5506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EA5506" w:rsidRPr="00631AAF" w:rsidRDefault="00EA5506" w:rsidP="00EA5506">
      <w:pPr>
        <w:tabs>
          <w:tab w:val="left" w:pos="426"/>
        </w:tabs>
        <w:rPr>
          <w:rFonts w:eastAsia="Calibri"/>
          <w:b/>
          <w:bCs/>
        </w:rPr>
      </w:pPr>
      <w:r w:rsidRPr="00631AAF">
        <w:rPr>
          <w:rFonts w:eastAsia="Calibri"/>
          <w:b/>
          <w:bCs/>
        </w:rPr>
        <w:tab/>
        <w:t>Планируемые р</w:t>
      </w:r>
      <w:r w:rsidRPr="00631AAF">
        <w:rPr>
          <w:b/>
          <w:bCs/>
        </w:rPr>
        <w:t>езуль</w:t>
      </w:r>
      <w:r w:rsidR="00631AAF" w:rsidRPr="00631AAF">
        <w:rPr>
          <w:b/>
          <w:bCs/>
        </w:rPr>
        <w:t>таты обучения по дисциплине</w:t>
      </w:r>
      <w:r w:rsidRPr="00631AAF">
        <w:rPr>
          <w:b/>
          <w:bCs/>
        </w:rPr>
        <w:t>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38"/>
        <w:gridCol w:w="2227"/>
        <w:gridCol w:w="2744"/>
        <w:gridCol w:w="3947"/>
      </w:tblGrid>
      <w:tr w:rsidR="001D6930" w:rsidRPr="001D6930" w:rsidTr="00C04CDF">
        <w:trPr>
          <w:trHeight w:val="6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D6930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D6930">
              <w:rPr>
                <w:b/>
                <w:bCs/>
                <w:sz w:val="20"/>
                <w:szCs w:val="20"/>
              </w:rPr>
              <w:t>№</w:t>
            </w:r>
          </w:p>
          <w:p w:rsidR="00EA5506" w:rsidRPr="001D6930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6930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D6930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6930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D6930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6930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D6930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6930">
              <w:rPr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</w:tr>
      <w:tr w:rsidR="00C04CDF" w:rsidRPr="00C04CDF" w:rsidTr="00C04CDF">
        <w:trPr>
          <w:trHeight w:val="3797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C04CDF" w:rsidRDefault="00C04CDF" w:rsidP="00FE59B0">
            <w:pPr>
              <w:rPr>
                <w:sz w:val="20"/>
                <w:szCs w:val="20"/>
              </w:rPr>
            </w:pPr>
            <w:r w:rsidRPr="00C04CDF">
              <w:rPr>
                <w:sz w:val="20"/>
                <w:szCs w:val="20"/>
              </w:rPr>
              <w:t>1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C04CDF" w:rsidRDefault="00C04CDF" w:rsidP="00FE59B0">
            <w:pPr>
              <w:rPr>
                <w:sz w:val="20"/>
                <w:szCs w:val="20"/>
              </w:rPr>
            </w:pPr>
            <w:r w:rsidRPr="00C04CDF">
              <w:rPr>
                <w:rFonts w:eastAsia="Calibri"/>
                <w:sz w:val="20"/>
                <w:szCs w:val="20"/>
                <w:lang w:eastAsia="en-US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C04CDF" w:rsidRDefault="00C04CDF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04CDF">
              <w:rPr>
                <w:rFonts w:eastAsia="Calibri"/>
                <w:sz w:val="20"/>
                <w:szCs w:val="20"/>
                <w:lang w:eastAsia="en-US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C04CDF" w:rsidRDefault="00C04CDF" w:rsidP="00FE59B0">
            <w:pPr>
              <w:jc w:val="both"/>
              <w:rPr>
                <w:sz w:val="20"/>
                <w:szCs w:val="20"/>
              </w:rPr>
            </w:pPr>
            <w:r w:rsidRPr="00C04CDF">
              <w:rPr>
                <w:sz w:val="20"/>
                <w:szCs w:val="20"/>
              </w:rPr>
              <w:t>Знать: сущность и технологию осуществления критического анализа проблемных ситуаций при организации финансовой системы РФ на основе системного подхода, выработки стратегии действий,</w:t>
            </w:r>
          </w:p>
          <w:p w:rsidR="00C04CDF" w:rsidRPr="00C04CDF" w:rsidRDefault="00C04CDF" w:rsidP="00FE59B0">
            <w:pPr>
              <w:jc w:val="both"/>
              <w:rPr>
                <w:sz w:val="20"/>
                <w:szCs w:val="20"/>
              </w:rPr>
            </w:pPr>
            <w:r w:rsidRPr="00C04CDF">
              <w:rPr>
                <w:sz w:val="20"/>
                <w:szCs w:val="20"/>
              </w:rPr>
              <w:t>Уметь: осуществлять критический анализ проблемных ситуаций при организации финансовой системы РФ на основе системного подхода, выработки стратегии действий,</w:t>
            </w:r>
          </w:p>
          <w:p w:rsidR="00C04CDF" w:rsidRPr="00C04CDF" w:rsidRDefault="00C04CDF" w:rsidP="00FE59B0">
            <w:pPr>
              <w:jc w:val="both"/>
              <w:rPr>
                <w:sz w:val="20"/>
                <w:szCs w:val="20"/>
              </w:rPr>
            </w:pPr>
            <w:r w:rsidRPr="00C04CDF">
              <w:rPr>
                <w:sz w:val="20"/>
                <w:szCs w:val="20"/>
              </w:rPr>
              <w:t>Владеть: навыками проведения критического анализа проблемных ситуаций при организации финансовой системы РФ на основе системного подхода, выработки стратегии действий.</w:t>
            </w:r>
          </w:p>
        </w:tc>
      </w:tr>
    </w:tbl>
    <w:p w:rsidR="00EA5506" w:rsidRPr="00631AAF" w:rsidRDefault="00EA5506" w:rsidP="00EA5506">
      <w:pPr>
        <w:tabs>
          <w:tab w:val="left" w:pos="426"/>
        </w:tabs>
        <w:jc w:val="center"/>
        <w:rPr>
          <w:rFonts w:eastAsia="Calibri"/>
          <w:b/>
          <w:bCs/>
        </w:rPr>
      </w:pPr>
    </w:p>
    <w:p w:rsidR="00EA5506" w:rsidRPr="00631AAF" w:rsidRDefault="00EA5506" w:rsidP="00EA5506">
      <w:pPr>
        <w:tabs>
          <w:tab w:val="left" w:pos="426"/>
        </w:tabs>
        <w:ind w:firstLine="567"/>
        <w:rPr>
          <w:rFonts w:eastAsia="Calibri"/>
        </w:rPr>
      </w:pPr>
    </w:p>
    <w:p w:rsidR="00EA5506" w:rsidRPr="00631AAF" w:rsidRDefault="00631AAF" w:rsidP="00EA5506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631AAF">
        <w:rPr>
          <w:b/>
          <w:bCs/>
        </w:rPr>
        <w:t xml:space="preserve">МЕСТО ДИСЦИПЛИНЫ </w:t>
      </w:r>
      <w:r w:rsidR="00EA5506" w:rsidRPr="00631AAF">
        <w:rPr>
          <w:b/>
          <w:bCs/>
        </w:rPr>
        <w:t xml:space="preserve">В СТРУКТУРЕ </w:t>
      </w:r>
      <w:r w:rsidR="00EA5506" w:rsidRPr="00631AAF">
        <w:rPr>
          <w:b/>
          <w:bCs/>
          <w:smallCaps/>
        </w:rPr>
        <w:t xml:space="preserve">ОБРАЗОВАТЕЛЬНОЙ ПРОГРАММЫ </w:t>
      </w:r>
    </w:p>
    <w:p w:rsidR="00EA5506" w:rsidRPr="00631AAF" w:rsidRDefault="00EA5506" w:rsidP="00EA5506">
      <w:pPr>
        <w:keepNext/>
        <w:tabs>
          <w:tab w:val="right" w:pos="9639"/>
        </w:tabs>
        <w:rPr>
          <w:rFonts w:eastAsia="Calibri"/>
          <w:b/>
          <w:bCs/>
        </w:rPr>
      </w:pPr>
    </w:p>
    <w:p w:rsidR="00180294" w:rsidRDefault="00180294" w:rsidP="00180294">
      <w:pPr>
        <w:ind w:firstLine="709"/>
        <w:jc w:val="both"/>
      </w:pPr>
      <w:r w:rsidRPr="00180294">
        <w:t xml:space="preserve">Дисциплина является элективной и относится к части формируемой участниками образовательных отношений. </w:t>
      </w:r>
    </w:p>
    <w:p w:rsidR="00180294" w:rsidRPr="00606C49" w:rsidRDefault="00180294" w:rsidP="00180294">
      <w:pPr>
        <w:ind w:firstLine="709"/>
        <w:jc w:val="both"/>
        <w:rPr>
          <w:iCs/>
        </w:rPr>
      </w:pPr>
      <w:r w:rsidRPr="00606C49">
        <w:rPr>
          <w:iCs/>
        </w:rPr>
        <w:lastRenderedPageBreak/>
        <w:t xml:space="preserve">Для освоения дисциплины необходимы знания, полученные на предыдущем уровне образования, а также знание дисциплин: </w:t>
      </w:r>
      <w:r>
        <w:rPr>
          <w:iCs/>
        </w:rPr>
        <w:t>Экономика, Теоретические основы финансов и экономики, Методология и методы научного исследования</w:t>
      </w:r>
      <w:r w:rsidRPr="00606C49">
        <w:rPr>
          <w:iCs/>
        </w:rPr>
        <w:t>.</w:t>
      </w:r>
    </w:p>
    <w:p w:rsidR="00180294" w:rsidRPr="00606C49" w:rsidRDefault="00180294" w:rsidP="00180294">
      <w:pPr>
        <w:ind w:firstLine="709"/>
        <w:jc w:val="both"/>
        <w:rPr>
          <w:iCs/>
        </w:rPr>
      </w:pPr>
      <w:r w:rsidRPr="00606C49">
        <w:rPr>
          <w:iCs/>
        </w:rPr>
        <w:t xml:space="preserve">Дисциплины и практики, для которых освоение данной дисциплины необходимо как предшествующее: </w:t>
      </w:r>
      <w:r w:rsidR="007A1469">
        <w:rPr>
          <w:iCs/>
        </w:rPr>
        <w:t xml:space="preserve">Финансовая политика, </w:t>
      </w:r>
      <w:r>
        <w:rPr>
          <w:iCs/>
        </w:rPr>
        <w:t xml:space="preserve">Международные финансы, Финансовые институты и рынки, Практикум решения финансово-экономических задач, Финансово-экономический практикум, Научно-методические основы финансов и экономики и технологии образования, </w:t>
      </w:r>
      <w:r w:rsidRPr="00606C49">
        <w:rPr>
          <w:iCs/>
        </w:rPr>
        <w:t>Производственная практика (научно-исследовательская работа), Производственная (педагогическая) практика</w:t>
      </w:r>
      <w:r w:rsidR="007A1469">
        <w:rPr>
          <w:iCs/>
        </w:rPr>
        <w:t>.</w:t>
      </w:r>
    </w:p>
    <w:p w:rsidR="00180294" w:rsidRPr="007A1469" w:rsidRDefault="00180294" w:rsidP="00180294">
      <w:pPr>
        <w:jc w:val="both"/>
        <w:rPr>
          <w:sz w:val="20"/>
          <w:szCs w:val="20"/>
        </w:rPr>
      </w:pPr>
    </w:p>
    <w:p w:rsidR="00EA5506" w:rsidRPr="007A1469" w:rsidRDefault="00EA5506" w:rsidP="00EA5506">
      <w:pPr>
        <w:rPr>
          <w:i/>
          <w:iCs/>
          <w:sz w:val="20"/>
          <w:szCs w:val="20"/>
        </w:rPr>
      </w:pPr>
    </w:p>
    <w:p w:rsidR="00EA5506" w:rsidRPr="007A1469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7A1469">
        <w:rPr>
          <w:b/>
          <w:bCs/>
        </w:rPr>
        <w:t>ОБЪЕМ ДИСЦИПЛИНЫ</w:t>
      </w:r>
    </w:p>
    <w:p w:rsidR="00EA5506" w:rsidRPr="007A1469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7A1469" w:rsidRDefault="00EA5506" w:rsidP="00EA5506">
      <w:pPr>
        <w:widowControl w:val="0"/>
        <w:tabs>
          <w:tab w:val="left" w:pos="698"/>
        </w:tabs>
        <w:ind w:firstLine="720"/>
      </w:pPr>
      <w:r w:rsidRPr="007A1469">
        <w:t>Общий объем дисциплины составляет __</w:t>
      </w:r>
      <w:r w:rsidR="007A1469" w:rsidRPr="007A1469">
        <w:rPr>
          <w:u w:val="single"/>
        </w:rPr>
        <w:t>4</w:t>
      </w:r>
      <w:r w:rsidRPr="007A1469">
        <w:t>____ зачетных единиц</w:t>
      </w:r>
      <w:r w:rsidR="00577240">
        <w:t>ы</w:t>
      </w:r>
      <w:r w:rsidRPr="007A1469">
        <w:t>, __</w:t>
      </w:r>
      <w:r w:rsidR="007A1469" w:rsidRPr="007A1469">
        <w:rPr>
          <w:u w:val="single"/>
        </w:rPr>
        <w:t>144</w:t>
      </w:r>
      <w:r w:rsidRPr="007A1469">
        <w:t>____ час</w:t>
      </w:r>
      <w:r w:rsidR="007A1469" w:rsidRPr="007A1469">
        <w:t>а</w:t>
      </w:r>
      <w:r w:rsidRPr="007A1469">
        <w:t xml:space="preserve">. </w:t>
      </w:r>
    </w:p>
    <w:p w:rsidR="00EA5506" w:rsidRPr="007A1469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3"/>
        <w:gridCol w:w="1327"/>
        <w:gridCol w:w="709"/>
        <w:gridCol w:w="709"/>
        <w:gridCol w:w="709"/>
        <w:gridCol w:w="705"/>
      </w:tblGrid>
      <w:tr w:rsidR="0078389F" w:rsidRPr="0078389F" w:rsidTr="00FE59B0">
        <w:tc>
          <w:tcPr>
            <w:tcW w:w="2859" w:type="pct"/>
            <w:vMerge w:val="restart"/>
            <w:vAlign w:val="center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78389F" w:rsidRPr="0078389F" w:rsidTr="00FE59B0">
        <w:tc>
          <w:tcPr>
            <w:tcW w:w="2859" w:type="pct"/>
            <w:vMerge/>
            <w:vAlign w:val="center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78389F" w:rsidRPr="0078389F" w:rsidTr="007A1469">
        <w:tc>
          <w:tcPr>
            <w:tcW w:w="2859" w:type="pct"/>
            <w:vMerge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65" w:type="pct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A1469" w:rsidRPr="0078389F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78389F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78389F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54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54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78389F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78389F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90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90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90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90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78389F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8389F" w:rsidRPr="0078389F" w:rsidTr="007A1469">
        <w:tc>
          <w:tcPr>
            <w:tcW w:w="2859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78389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8389F" w:rsidRPr="0078389F" w:rsidRDefault="0078389F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EA5506" w:rsidRPr="00631AAF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631AAF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631AAF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631AAF">
        <w:rPr>
          <w:b/>
          <w:bCs/>
        </w:rPr>
        <w:t>СОДЕРЖАНИЕ ДИСЦИПЛИНЫ</w:t>
      </w:r>
    </w:p>
    <w:p w:rsidR="00EA5506" w:rsidRPr="00631AAF" w:rsidRDefault="00EA5506" w:rsidP="00EA5506">
      <w:pPr>
        <w:ind w:firstLine="567"/>
        <w:rPr>
          <w:rFonts w:eastAsia="Calibri"/>
        </w:rPr>
      </w:pPr>
    </w:p>
    <w:p w:rsidR="00EA5506" w:rsidRPr="00631AAF" w:rsidRDefault="00631AAF" w:rsidP="00EA5506">
      <w:pPr>
        <w:keepNext/>
        <w:tabs>
          <w:tab w:val="right" w:pos="9639"/>
        </w:tabs>
        <w:rPr>
          <w:b/>
          <w:bCs/>
        </w:rPr>
      </w:pPr>
      <w:bookmarkStart w:id="1" w:name="_headingh.1fob9te"/>
      <w:bookmarkEnd w:id="1"/>
      <w:r w:rsidRPr="00631AAF">
        <w:rPr>
          <w:b/>
          <w:bCs/>
        </w:rPr>
        <w:t>Разделы дисциплины</w:t>
      </w:r>
      <w:r w:rsidR="00EA5506" w:rsidRPr="00631AAF">
        <w:rPr>
          <w:b/>
          <w:bCs/>
        </w:rPr>
        <w:t>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14"/>
        <w:gridCol w:w="2537"/>
        <w:gridCol w:w="909"/>
        <w:gridCol w:w="1425"/>
        <w:gridCol w:w="1317"/>
        <w:gridCol w:w="502"/>
        <w:gridCol w:w="2112"/>
      </w:tblGrid>
      <w:tr w:rsidR="007B0D64" w:rsidRPr="007B0D64" w:rsidTr="007B0D64">
        <w:trPr>
          <w:trHeight w:val="20"/>
          <w:jc w:val="center"/>
        </w:trPr>
        <w:tc>
          <w:tcPr>
            <w:tcW w:w="38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3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12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11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7B0D64" w:rsidRPr="007B0D64" w:rsidTr="007B0D64">
        <w:trPr>
          <w:trHeight w:val="20"/>
          <w:jc w:val="center"/>
        </w:trPr>
        <w:tc>
          <w:tcPr>
            <w:tcW w:w="38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Лекции,</w:t>
            </w:r>
          </w:p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час.</w:t>
            </w:r>
          </w:p>
        </w:tc>
        <w:tc>
          <w:tcPr>
            <w:tcW w:w="140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Занятия семинарского типа, час.</w:t>
            </w:r>
          </w:p>
        </w:tc>
        <w:tc>
          <w:tcPr>
            <w:tcW w:w="2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СРС, час.</w:t>
            </w:r>
          </w:p>
        </w:tc>
        <w:tc>
          <w:tcPr>
            <w:tcW w:w="1128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7B0D64" w:rsidRPr="007B0D64" w:rsidTr="007B0D64">
        <w:trPr>
          <w:trHeight w:val="567"/>
          <w:jc w:val="center"/>
        </w:trPr>
        <w:tc>
          <w:tcPr>
            <w:tcW w:w="38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Семинары практические занятия и др.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Практикумы, лабораторные работы</w:t>
            </w:r>
          </w:p>
        </w:tc>
        <w:tc>
          <w:tcPr>
            <w:tcW w:w="2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7B0D64" w:rsidRPr="007B0D64" w:rsidTr="007B0D64">
        <w:trPr>
          <w:trHeight w:val="20"/>
          <w:jc w:val="center"/>
        </w:trPr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173E3D" w:rsidRDefault="007B0D64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0D64" w:rsidRPr="00173E3D" w:rsidRDefault="006205A9" w:rsidP="00FE59B0">
            <w:pPr>
              <w:rPr>
                <w:sz w:val="20"/>
                <w:szCs w:val="20"/>
              </w:rPr>
            </w:pPr>
            <w:r w:rsidRPr="00173E3D">
              <w:rPr>
                <w:sz w:val="20"/>
                <w:szCs w:val="20"/>
              </w:rPr>
              <w:t>Структура и эволюция финансовой системы России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173E3D" w:rsidRDefault="006205A9" w:rsidP="007B0D64">
            <w:pPr>
              <w:jc w:val="center"/>
              <w:rPr>
                <w:sz w:val="20"/>
                <w:szCs w:val="20"/>
              </w:rPr>
            </w:pPr>
            <w:r w:rsidRPr="00173E3D">
              <w:rPr>
                <w:sz w:val="20"/>
                <w:szCs w:val="20"/>
              </w:rPr>
              <w:t>4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173E3D" w:rsidRDefault="006205A9" w:rsidP="007B0D64">
            <w:pPr>
              <w:jc w:val="center"/>
              <w:rPr>
                <w:sz w:val="20"/>
                <w:szCs w:val="20"/>
              </w:rPr>
            </w:pPr>
            <w:r w:rsidRPr="00173E3D">
              <w:rPr>
                <w:sz w:val="20"/>
                <w:szCs w:val="20"/>
              </w:rPr>
              <w:t>8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173E3D" w:rsidRDefault="007B0D64" w:rsidP="007B0D64">
            <w:pPr>
              <w:jc w:val="center"/>
              <w:rPr>
                <w:sz w:val="20"/>
                <w:szCs w:val="20"/>
              </w:rPr>
            </w:pPr>
            <w:r w:rsidRPr="00173E3D">
              <w:rPr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173E3D" w:rsidRDefault="006205A9" w:rsidP="007B0D64">
            <w:pPr>
              <w:jc w:val="center"/>
              <w:rPr>
                <w:sz w:val="20"/>
                <w:szCs w:val="20"/>
              </w:rPr>
            </w:pPr>
            <w:r w:rsidRPr="00173E3D">
              <w:rPr>
                <w:sz w:val="20"/>
                <w:szCs w:val="20"/>
              </w:rPr>
              <w:t>22</w:t>
            </w:r>
          </w:p>
        </w:tc>
        <w:tc>
          <w:tcPr>
            <w:tcW w:w="11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173E3D" w:rsidRDefault="007B0D64" w:rsidP="007B0D64">
            <w:pPr>
              <w:jc w:val="center"/>
              <w:rPr>
                <w:sz w:val="20"/>
                <w:szCs w:val="20"/>
              </w:rPr>
            </w:pPr>
            <w:r w:rsidRPr="00173E3D">
              <w:rPr>
                <w:rFonts w:eastAsia="Calibri"/>
                <w:sz w:val="20"/>
                <w:szCs w:val="20"/>
                <w:lang w:eastAsia="en-US"/>
              </w:rPr>
              <w:t>УК-1.2.</w:t>
            </w:r>
          </w:p>
        </w:tc>
      </w:tr>
      <w:tr w:rsidR="007B0D64" w:rsidRPr="007B0D64" w:rsidTr="007B0D64">
        <w:trPr>
          <w:trHeight w:val="20"/>
          <w:jc w:val="center"/>
        </w:trPr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7B0D64" w:rsidP="00FE59B0">
            <w:pPr>
              <w:jc w:val="center"/>
            </w:pPr>
            <w:r w:rsidRPr="007B0D6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FE59B0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Особенности сфер и звеньев </w:t>
            </w:r>
            <w:r>
              <w:rPr>
                <w:sz w:val="19"/>
                <w:szCs w:val="19"/>
              </w:rPr>
              <w:lastRenderedPageBreak/>
              <w:t>финансовой системы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7B0D64" w:rsidP="007B0D64">
            <w:pPr>
              <w:jc w:val="center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7B0D64" w:rsidRDefault="007B0D64" w:rsidP="007B0D64">
            <w:pPr>
              <w:jc w:val="center"/>
            </w:pPr>
            <w:r w:rsidRPr="007B0D64">
              <w:rPr>
                <w:rFonts w:eastAsia="Calibri"/>
                <w:sz w:val="20"/>
                <w:szCs w:val="20"/>
                <w:lang w:eastAsia="en-US"/>
              </w:rPr>
              <w:t>УК-1.2.</w:t>
            </w:r>
          </w:p>
        </w:tc>
      </w:tr>
      <w:tr w:rsidR="007B0D64" w:rsidRPr="007B0D64" w:rsidTr="007B0D64">
        <w:trPr>
          <w:trHeight w:val="20"/>
          <w:jc w:val="center"/>
        </w:trPr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7B0D64" w:rsidP="00FE59B0">
            <w:pPr>
              <w:jc w:val="center"/>
            </w:pPr>
            <w:r w:rsidRPr="007B0D64">
              <w:rPr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FE59B0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Финансовая политика государства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7B0D64" w:rsidP="007B0D64">
            <w:pPr>
              <w:jc w:val="center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7B0D64" w:rsidRDefault="007B0D64" w:rsidP="007B0D64">
            <w:pPr>
              <w:jc w:val="center"/>
            </w:pPr>
            <w:r w:rsidRPr="007B0D64">
              <w:rPr>
                <w:rFonts w:eastAsia="Calibri"/>
                <w:sz w:val="20"/>
                <w:szCs w:val="20"/>
                <w:lang w:eastAsia="en-US"/>
              </w:rPr>
              <w:t>УК-1.2.</w:t>
            </w:r>
          </w:p>
        </w:tc>
      </w:tr>
      <w:tr w:rsidR="007B0D64" w:rsidRPr="007B0D64" w:rsidTr="007B0D64">
        <w:trPr>
          <w:trHeight w:val="20"/>
          <w:jc w:val="center"/>
        </w:trPr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7B0D64" w:rsidP="00FE59B0">
            <w:pPr>
              <w:jc w:val="center"/>
            </w:pPr>
            <w:r w:rsidRPr="007B0D64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FE59B0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Государственное регулирование финансовой деятельности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7B0D64" w:rsidP="007B0D64">
            <w:pPr>
              <w:jc w:val="center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4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7B0D64" w:rsidP="007B0D64">
            <w:pPr>
              <w:jc w:val="center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7B0D64" w:rsidRDefault="006205A9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7B0D64" w:rsidRDefault="007B0D64" w:rsidP="007B0D64">
            <w:pPr>
              <w:jc w:val="center"/>
            </w:pPr>
            <w:r w:rsidRPr="007B0D64">
              <w:rPr>
                <w:rFonts w:eastAsia="Calibri"/>
                <w:sz w:val="20"/>
                <w:szCs w:val="20"/>
                <w:lang w:eastAsia="en-US"/>
              </w:rPr>
              <w:t>УК-1.2.</w:t>
            </w:r>
          </w:p>
        </w:tc>
      </w:tr>
      <w:tr w:rsidR="007B0D64" w:rsidRPr="007B0D64" w:rsidTr="007B0D64">
        <w:trPr>
          <w:trHeight w:val="20"/>
          <w:jc w:val="center"/>
        </w:trPr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B0D64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B0D64" w:rsidRDefault="00EA5506" w:rsidP="00FE59B0">
            <w:pPr>
              <w:jc w:val="right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Итого: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B0D64" w:rsidRDefault="006316D3" w:rsidP="007B0D64">
            <w:pPr>
              <w:jc w:val="center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18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B0D64" w:rsidRDefault="006316D3" w:rsidP="007B0D64">
            <w:pPr>
              <w:jc w:val="center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36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B0D64" w:rsidRDefault="007B0D64" w:rsidP="007B0D64">
            <w:pPr>
              <w:jc w:val="center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B0D64" w:rsidRDefault="006316D3" w:rsidP="007B0D64">
            <w:pPr>
              <w:jc w:val="center"/>
              <w:rPr>
                <w:sz w:val="20"/>
                <w:szCs w:val="20"/>
              </w:rPr>
            </w:pPr>
            <w:r w:rsidRPr="007B0D64">
              <w:rPr>
                <w:sz w:val="20"/>
                <w:szCs w:val="20"/>
              </w:rPr>
              <w:t>90</w:t>
            </w:r>
          </w:p>
        </w:tc>
        <w:tc>
          <w:tcPr>
            <w:tcW w:w="11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7B0D64" w:rsidRDefault="00EA5506" w:rsidP="007B0D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5506" w:rsidRPr="007B0D64" w:rsidRDefault="00EA5506" w:rsidP="00EA5506">
      <w:pPr>
        <w:rPr>
          <w:rFonts w:eastAsia="Calibri"/>
          <w:b/>
          <w:bCs/>
        </w:rPr>
      </w:pPr>
    </w:p>
    <w:p w:rsidR="00EA5506" w:rsidRPr="00631AAF" w:rsidRDefault="00EA5506" w:rsidP="00EA5506">
      <w:pPr>
        <w:rPr>
          <w:rFonts w:eastAsia="Calibri"/>
          <w:b/>
          <w:bCs/>
        </w:rPr>
      </w:pPr>
      <w:r w:rsidRPr="00631AAF">
        <w:rPr>
          <w:rFonts w:eastAsia="Calibri"/>
          <w:b/>
          <w:bCs/>
        </w:rPr>
        <w:t>Содержание дисциплины по видам занятий</w:t>
      </w:r>
    </w:p>
    <w:p w:rsidR="00EA5506" w:rsidRPr="00631AAF" w:rsidRDefault="00EA5506" w:rsidP="00EA5506">
      <w:pPr>
        <w:rPr>
          <w:rFonts w:eastAsia="Calibri"/>
          <w:b/>
          <w:bCs/>
        </w:rPr>
      </w:pPr>
      <w:r w:rsidRPr="00631AAF">
        <w:rPr>
          <w:rFonts w:eastAsia="Calibri"/>
          <w:b/>
          <w:bCs/>
        </w:rPr>
        <w:t>Лекционные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5"/>
        <w:gridCol w:w="4236"/>
        <w:gridCol w:w="1248"/>
        <w:gridCol w:w="923"/>
      </w:tblGrid>
      <w:tr w:rsidR="003F4C41" w:rsidRPr="00173E3D" w:rsidTr="00691ABC">
        <w:trPr>
          <w:trHeight w:val="454"/>
          <w:jc w:val="center"/>
        </w:trPr>
        <w:tc>
          <w:tcPr>
            <w:tcW w:w="40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  <w:lang w:val="en-US"/>
              </w:rPr>
            </w:pPr>
            <w:r w:rsidRPr="00173E3D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173E3D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3F4C41" w:rsidRPr="003F4C41" w:rsidTr="00691ABC">
        <w:trPr>
          <w:trHeight w:val="200"/>
          <w:jc w:val="center"/>
        </w:trPr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A65A18">
            <w:pPr>
              <w:jc w:val="center"/>
            </w:pPr>
            <w:r w:rsidRPr="003F4C41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91ABC" w:rsidRPr="003F4C41" w:rsidRDefault="00691ABC" w:rsidP="00A65A18">
            <w:pPr>
              <w:rPr>
                <w:sz w:val="20"/>
                <w:szCs w:val="20"/>
              </w:rPr>
            </w:pPr>
            <w:r w:rsidRPr="003F4C41">
              <w:rPr>
                <w:sz w:val="19"/>
                <w:szCs w:val="19"/>
              </w:rPr>
              <w:t>Структура и эволюция финансовой системы России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691ABC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Финансовая</w:t>
            </w:r>
            <w:r w:rsidR="003F4C41" w:rsidRPr="003F4C41">
              <w:rPr>
                <w:sz w:val="20"/>
                <w:szCs w:val="20"/>
              </w:rPr>
              <w:t xml:space="preserve"> система и финансовый механизм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3F4C41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  <w:tr w:rsidR="003F4C41" w:rsidRPr="003F4C41" w:rsidTr="00691ABC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91ABC" w:rsidRPr="003F4C41" w:rsidRDefault="00691ABC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FE59B0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Финансовые посредники и финансовый рынок. Финансовые институты и финансовые инструменты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3F4C41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  <w:tr w:rsidR="003F4C41" w:rsidRPr="003F4C41" w:rsidTr="00FF1135">
        <w:trPr>
          <w:trHeight w:val="200"/>
          <w:jc w:val="center"/>
        </w:trPr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A65A18">
            <w:pPr>
              <w:jc w:val="center"/>
            </w:pPr>
            <w:r w:rsidRPr="003F4C41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A65A18">
            <w:pPr>
              <w:rPr>
                <w:sz w:val="20"/>
                <w:szCs w:val="20"/>
              </w:rPr>
            </w:pPr>
            <w:r w:rsidRPr="003F4C41">
              <w:rPr>
                <w:sz w:val="19"/>
                <w:szCs w:val="19"/>
              </w:rPr>
              <w:t>Особенности сфер и звеньев финансовой системы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FE59B0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Бюджетно-налоговая система России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3F4C41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  <w:tr w:rsidR="003F4C41" w:rsidRPr="003F4C41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FE59B0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Финансы организаций, предприятий, учреж</w:t>
            </w:r>
            <w:r w:rsidR="003F4C41" w:rsidRPr="003F4C41">
              <w:rPr>
                <w:sz w:val="20"/>
                <w:szCs w:val="20"/>
              </w:rPr>
              <w:t>д</w:t>
            </w:r>
            <w:r w:rsidRPr="003F4C41">
              <w:rPr>
                <w:sz w:val="20"/>
                <w:szCs w:val="20"/>
              </w:rPr>
              <w:t>ений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3F4C41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  <w:tr w:rsidR="003F4C41" w:rsidRPr="003F4C41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FE59B0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Финансы домашних хозяйств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3F4C41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3F4C41" w:rsidRDefault="00691AB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  <w:tr w:rsidR="003F4C41" w:rsidRPr="003F4C41" w:rsidTr="00FF1135">
        <w:trPr>
          <w:trHeight w:val="200"/>
          <w:jc w:val="center"/>
        </w:trPr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A65A18">
            <w:pPr>
              <w:jc w:val="center"/>
            </w:pPr>
            <w:r w:rsidRPr="003F4C41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A65A18">
            <w:pPr>
              <w:rPr>
                <w:sz w:val="20"/>
                <w:szCs w:val="20"/>
              </w:rPr>
            </w:pPr>
            <w:r w:rsidRPr="003F4C41">
              <w:rPr>
                <w:sz w:val="19"/>
                <w:szCs w:val="19"/>
              </w:rPr>
              <w:t>Финансовая политика государства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FE59B0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Понятие, цели и ограничения государственной финансовой политики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3F4C41" w:rsidRDefault="003F4C41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  <w:tr w:rsidR="003F4C41" w:rsidRPr="003F4C41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FE59B0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Направления и актуальные проблемы финансовой политики государства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3F4C41" w:rsidRDefault="003F4C41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  <w:tr w:rsidR="003F4C41" w:rsidRPr="003F4C41" w:rsidTr="00FF1135">
        <w:trPr>
          <w:trHeight w:val="200"/>
          <w:jc w:val="center"/>
        </w:trPr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A65A18">
            <w:pPr>
              <w:jc w:val="center"/>
            </w:pPr>
            <w:r w:rsidRPr="003F4C41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2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A65A18">
            <w:pPr>
              <w:rPr>
                <w:sz w:val="20"/>
                <w:szCs w:val="20"/>
              </w:rPr>
            </w:pPr>
            <w:r w:rsidRPr="003F4C41">
              <w:rPr>
                <w:sz w:val="19"/>
                <w:szCs w:val="19"/>
              </w:rPr>
              <w:t>Государственное регулирование финансовой деятельности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FE59B0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Система государственного регулирования финансовой деятельности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3F4C41" w:rsidRDefault="003F4C41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  <w:tr w:rsidR="003F4C41" w:rsidRPr="003F4C41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FE59B0">
            <w:pPr>
              <w:ind w:firstLine="30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Особенности и развитие нормативно-правового регулирования финансовой деятельности в России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3F4C41" w:rsidRDefault="003F4C41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3F4C41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3F4C41">
              <w:rPr>
                <w:sz w:val="20"/>
                <w:szCs w:val="20"/>
              </w:rPr>
              <w:t>2</w:t>
            </w:r>
          </w:p>
        </w:tc>
      </w:tr>
    </w:tbl>
    <w:p w:rsidR="00EA5506" w:rsidRPr="00023F2C" w:rsidRDefault="00EA5506" w:rsidP="00EA5506">
      <w:pPr>
        <w:widowControl w:val="0"/>
        <w:jc w:val="center"/>
        <w:rPr>
          <w:rFonts w:eastAsia="Calibri"/>
          <w:b/>
          <w:bCs/>
        </w:rPr>
      </w:pPr>
    </w:p>
    <w:p w:rsidR="00EA5506" w:rsidRPr="00631AAF" w:rsidRDefault="00EA5506" w:rsidP="00EA5506">
      <w:pPr>
        <w:rPr>
          <w:rFonts w:eastAsia="Calibri"/>
          <w:b/>
          <w:bCs/>
        </w:rPr>
      </w:pPr>
      <w:r w:rsidRPr="00631AAF">
        <w:rPr>
          <w:rFonts w:eastAsia="Calibri"/>
          <w:b/>
          <w:bCs/>
        </w:rPr>
        <w:t xml:space="preserve">Занятия семинарского типа 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5"/>
        <w:gridCol w:w="4236"/>
        <w:gridCol w:w="1248"/>
        <w:gridCol w:w="923"/>
      </w:tblGrid>
      <w:tr w:rsidR="00023F2C" w:rsidRPr="00173E3D" w:rsidTr="00C503A7">
        <w:trPr>
          <w:trHeight w:val="567"/>
          <w:jc w:val="center"/>
        </w:trPr>
        <w:tc>
          <w:tcPr>
            <w:tcW w:w="40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 xml:space="preserve">Тема занятия, краткое содержание 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173E3D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A65A18">
            <w:pPr>
              <w:jc w:val="center"/>
            </w:pPr>
            <w:r w:rsidRPr="00023F2C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F4C41" w:rsidRPr="00023F2C" w:rsidRDefault="003F4C41" w:rsidP="00A65A18">
            <w:pPr>
              <w:rPr>
                <w:sz w:val="20"/>
                <w:szCs w:val="20"/>
              </w:rPr>
            </w:pPr>
            <w:r w:rsidRPr="00023F2C">
              <w:rPr>
                <w:sz w:val="19"/>
                <w:szCs w:val="19"/>
              </w:rPr>
              <w:t>Структура и эволюция финансовой системы России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Финансовая система и финансовый механизм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023F2C" w:rsidRDefault="003F4C41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4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F4C41" w:rsidRPr="00023F2C" w:rsidRDefault="003F4C41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Финансовые посредники и финансовый рынок. Финансовые институты и финансовые инструменты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023F2C" w:rsidRDefault="003F4C41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4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A65A18">
            <w:pPr>
              <w:jc w:val="center"/>
            </w:pPr>
            <w:r w:rsidRPr="00023F2C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A65A18">
            <w:pPr>
              <w:rPr>
                <w:sz w:val="20"/>
                <w:szCs w:val="20"/>
              </w:rPr>
            </w:pPr>
            <w:r w:rsidRPr="00023F2C">
              <w:rPr>
                <w:sz w:val="19"/>
                <w:szCs w:val="19"/>
              </w:rPr>
              <w:t>Особенности сфер и звеньев финансовой системы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E3D" w:rsidRDefault="003F4C41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 xml:space="preserve">Бюджетно-налоговая система России. </w:t>
            </w:r>
          </w:p>
          <w:p w:rsidR="003F4C41" w:rsidRPr="00023F2C" w:rsidRDefault="003F4C41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Анализ и оценка государственного бюджета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023F2C" w:rsidRDefault="003F4C41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4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Финансы организаций, предприятий, учреждений</w:t>
            </w:r>
            <w:r w:rsidR="00023F2C" w:rsidRPr="00023F2C">
              <w:rPr>
                <w:sz w:val="20"/>
                <w:szCs w:val="20"/>
              </w:rPr>
              <w:t>. Финансово-экономические показатели деятельности организации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023F2C" w:rsidRDefault="00023F2C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4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Финансы домашних хозяйств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4C41" w:rsidRPr="00023F2C" w:rsidRDefault="00023F2C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C41" w:rsidRPr="00023F2C" w:rsidRDefault="003F4C41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2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</w:pPr>
            <w:r w:rsidRPr="00023F2C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20"/>
                <w:szCs w:val="20"/>
              </w:rPr>
            </w:pPr>
            <w:r w:rsidRPr="00023F2C">
              <w:rPr>
                <w:sz w:val="19"/>
                <w:szCs w:val="19"/>
              </w:rPr>
              <w:t>Финансовая политика государства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Понятие, цели и ограничения государственной финансовой политики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F2C" w:rsidRPr="00023F2C" w:rsidRDefault="00023F2C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4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Направления и актуальные проблемы финансовой политики государства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F2C" w:rsidRPr="00023F2C" w:rsidRDefault="00023F2C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4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</w:pPr>
            <w:r w:rsidRPr="00023F2C">
              <w:rPr>
                <w:b/>
                <w:bCs/>
                <w:sz w:val="18"/>
                <w:szCs w:val="18"/>
              </w:rPr>
              <w:lastRenderedPageBreak/>
              <w:t>4.</w:t>
            </w:r>
          </w:p>
        </w:tc>
        <w:tc>
          <w:tcPr>
            <w:tcW w:w="12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20"/>
                <w:szCs w:val="20"/>
              </w:rPr>
            </w:pPr>
            <w:r w:rsidRPr="00023F2C">
              <w:rPr>
                <w:sz w:val="19"/>
                <w:szCs w:val="19"/>
              </w:rPr>
              <w:t>Государственное регулирование финансовой деятельности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Система государственного регулирования финансовой деятельности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F2C" w:rsidRPr="00023F2C" w:rsidRDefault="00023F2C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4</w:t>
            </w:r>
          </w:p>
        </w:tc>
      </w:tr>
      <w:tr w:rsidR="00023F2C" w:rsidRPr="00023F2C" w:rsidTr="00FF1135">
        <w:trPr>
          <w:trHeight w:val="200"/>
          <w:jc w:val="center"/>
        </w:trPr>
        <w:tc>
          <w:tcPr>
            <w:tcW w:w="4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19"/>
                <w:szCs w:val="19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Особенности и развитие нормативно-правового регулирования финансовой деятельности в России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F2C" w:rsidRPr="00023F2C" w:rsidRDefault="00023F2C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6</w:t>
            </w:r>
          </w:p>
        </w:tc>
      </w:tr>
    </w:tbl>
    <w:p w:rsidR="00EA5506" w:rsidRPr="00631AAF" w:rsidRDefault="00EA5506" w:rsidP="00EA5506">
      <w:pPr>
        <w:rPr>
          <w:rFonts w:eastAsia="Calibri"/>
          <w:b/>
          <w:bCs/>
        </w:rPr>
      </w:pPr>
    </w:p>
    <w:p w:rsidR="00EA5506" w:rsidRPr="00631AAF" w:rsidRDefault="00EA5506" w:rsidP="00EA5506">
      <w:pPr>
        <w:rPr>
          <w:rFonts w:eastAsia="Calibri"/>
          <w:b/>
          <w:bCs/>
        </w:rPr>
      </w:pPr>
      <w:r w:rsidRPr="00631AAF">
        <w:rPr>
          <w:rFonts w:eastAsia="Calibri"/>
          <w:b/>
          <w:bCs/>
        </w:rPr>
        <w:t>Лабораторные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6"/>
        <w:gridCol w:w="4235"/>
        <w:gridCol w:w="1248"/>
        <w:gridCol w:w="923"/>
      </w:tblGrid>
      <w:tr w:rsidR="00631AAF" w:rsidRPr="00173E3D" w:rsidTr="00C503A7">
        <w:trPr>
          <w:trHeight w:val="567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Тема занятия, краткое содержание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173E3D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631AAF" w:rsidRPr="00631AAF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631AAF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631AAF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31AA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EA5506" w:rsidRPr="00631AAF" w:rsidRDefault="00EA5506" w:rsidP="00EA5506">
      <w:pPr>
        <w:rPr>
          <w:rFonts w:eastAsia="Calibri"/>
          <w:b/>
          <w:bCs/>
        </w:rPr>
      </w:pPr>
    </w:p>
    <w:p w:rsidR="00EA5506" w:rsidRPr="00631AAF" w:rsidRDefault="00EA5506" w:rsidP="00EA5506">
      <w:pPr>
        <w:rPr>
          <w:rFonts w:eastAsia="Calibri"/>
          <w:b/>
          <w:bCs/>
        </w:rPr>
      </w:pPr>
      <w:r w:rsidRPr="00631AAF">
        <w:rPr>
          <w:rFonts w:eastAsia="Calibri"/>
          <w:b/>
          <w:bCs/>
        </w:rPr>
        <w:t>Самостоятельная работа обучающегося</w:t>
      </w:r>
    </w:p>
    <w:tbl>
      <w:tblPr>
        <w:tblStyle w:val="TableNormal"/>
        <w:tblW w:w="51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4"/>
        <w:gridCol w:w="3961"/>
        <w:gridCol w:w="1823"/>
        <w:gridCol w:w="923"/>
      </w:tblGrid>
      <w:tr w:rsidR="00023F2C" w:rsidRPr="00173E3D" w:rsidTr="00023F2C">
        <w:trPr>
          <w:trHeight w:val="397"/>
          <w:jc w:val="center"/>
        </w:trPr>
        <w:tc>
          <w:tcPr>
            <w:tcW w:w="39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1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173E3D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Вид СРС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</w:pPr>
            <w:r w:rsidRPr="00023F2C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23F2C" w:rsidRPr="00023F2C" w:rsidRDefault="00023F2C" w:rsidP="00A65A18">
            <w:pPr>
              <w:rPr>
                <w:sz w:val="20"/>
                <w:szCs w:val="20"/>
              </w:rPr>
            </w:pPr>
            <w:r w:rsidRPr="00023F2C">
              <w:rPr>
                <w:sz w:val="19"/>
                <w:szCs w:val="19"/>
              </w:rPr>
              <w:t>Структура и эволюция финансовой системы России</w:t>
            </w: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Финансовая система и финансовый механизм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10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23F2C" w:rsidRPr="00023F2C" w:rsidRDefault="00023F2C" w:rsidP="00A65A18">
            <w:pPr>
              <w:rPr>
                <w:sz w:val="19"/>
                <w:szCs w:val="19"/>
              </w:rPr>
            </w:pP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Финансовые посредники и финансовый рынок. Финансовые институты и финансовые инструменты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12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</w:pPr>
            <w:r w:rsidRPr="00023F2C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20"/>
                <w:szCs w:val="20"/>
              </w:rPr>
            </w:pPr>
            <w:r w:rsidRPr="00023F2C">
              <w:rPr>
                <w:sz w:val="19"/>
                <w:szCs w:val="19"/>
              </w:rPr>
              <w:t>Особенности сфер и звеньев финансовой системы</w:t>
            </w: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Бюджетно-налоговая система России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F2C" w:rsidRPr="00023F2C" w:rsidRDefault="00023F2C" w:rsidP="00023F2C">
            <w:pPr>
              <w:jc w:val="center"/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8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19"/>
                <w:szCs w:val="19"/>
              </w:rPr>
            </w:pP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Финансы организаций, предприятий, учреждений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F2C" w:rsidRPr="00023F2C" w:rsidRDefault="00023F2C" w:rsidP="00023F2C">
            <w:pPr>
              <w:jc w:val="center"/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8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19"/>
                <w:szCs w:val="19"/>
              </w:rPr>
            </w:pP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Финансы домашних хозяйств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F2C" w:rsidRPr="00023F2C" w:rsidRDefault="00023F2C" w:rsidP="00023F2C">
            <w:pPr>
              <w:jc w:val="center"/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8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</w:pPr>
            <w:r w:rsidRPr="00023F2C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20"/>
                <w:szCs w:val="20"/>
              </w:rPr>
            </w:pPr>
            <w:r w:rsidRPr="00023F2C">
              <w:rPr>
                <w:sz w:val="19"/>
                <w:szCs w:val="19"/>
              </w:rPr>
              <w:t>Финансовая политика государства</w:t>
            </w: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Понятие, цели и ограничения государственной финансовой политики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F2C" w:rsidRPr="00023F2C" w:rsidRDefault="00023F2C" w:rsidP="00023F2C">
            <w:pPr>
              <w:jc w:val="center"/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10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19"/>
                <w:szCs w:val="19"/>
              </w:rPr>
            </w:pP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Направления и актуальные проблемы финансовой политики государства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F2C" w:rsidRPr="00023F2C" w:rsidRDefault="00023F2C" w:rsidP="00023F2C">
            <w:pPr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12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</w:pPr>
            <w:r w:rsidRPr="00023F2C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2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20"/>
                <w:szCs w:val="20"/>
              </w:rPr>
            </w:pPr>
            <w:r w:rsidRPr="00023F2C">
              <w:rPr>
                <w:sz w:val="19"/>
                <w:szCs w:val="19"/>
              </w:rPr>
              <w:t>Государственное регулирование финансовой деятельности</w:t>
            </w: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Система государственного регулирования финансовой деятельности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F2C" w:rsidRPr="00023F2C" w:rsidRDefault="00023F2C" w:rsidP="00023F2C">
            <w:pPr>
              <w:jc w:val="center"/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10</w:t>
            </w:r>
          </w:p>
        </w:tc>
      </w:tr>
      <w:tr w:rsidR="00023F2C" w:rsidRPr="00023F2C" w:rsidTr="00023F2C">
        <w:trPr>
          <w:trHeight w:val="200"/>
          <w:jc w:val="center"/>
        </w:trPr>
        <w:tc>
          <w:tcPr>
            <w:tcW w:w="39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A65A18">
            <w:pPr>
              <w:rPr>
                <w:sz w:val="19"/>
                <w:szCs w:val="19"/>
              </w:rPr>
            </w:pPr>
          </w:p>
        </w:tc>
        <w:tc>
          <w:tcPr>
            <w:tcW w:w="19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FF1135">
            <w:pPr>
              <w:ind w:firstLine="30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Особенности и развитие нормативно-правового регулирования финансовой деятельности в России</w:t>
            </w:r>
          </w:p>
        </w:tc>
        <w:tc>
          <w:tcPr>
            <w:tcW w:w="9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F2C" w:rsidRPr="00023F2C" w:rsidRDefault="00023F2C" w:rsidP="00023F2C">
            <w:pPr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3F2C" w:rsidRPr="00023F2C" w:rsidRDefault="00023F2C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23F2C">
              <w:rPr>
                <w:sz w:val="20"/>
                <w:szCs w:val="20"/>
              </w:rPr>
              <w:t>12</w:t>
            </w:r>
          </w:p>
        </w:tc>
      </w:tr>
    </w:tbl>
    <w:p w:rsidR="00EA5506" w:rsidRDefault="00EA5506" w:rsidP="00EA5506">
      <w:pPr>
        <w:rPr>
          <w:rFonts w:eastAsia="Calibri"/>
          <w:b/>
          <w:bCs/>
        </w:rPr>
      </w:pPr>
    </w:p>
    <w:p w:rsidR="00023F2C" w:rsidRPr="00E81AD1" w:rsidRDefault="00023F2C" w:rsidP="00EA5506">
      <w:pPr>
        <w:rPr>
          <w:rFonts w:eastAsia="Calibri"/>
          <w:b/>
          <w:bCs/>
        </w:rPr>
      </w:pPr>
    </w:p>
    <w:p w:rsidR="00EA5506" w:rsidRPr="00E81AD1" w:rsidRDefault="00EA5506" w:rsidP="00EA5506">
      <w:pPr>
        <w:rPr>
          <w:rFonts w:eastAsia="Calibri"/>
          <w:b/>
          <w:bCs/>
        </w:rPr>
      </w:pPr>
      <w:r w:rsidRPr="00E81AD1">
        <w:rPr>
          <w:rFonts w:eastAsia="Calibri"/>
          <w:b/>
          <w:bCs/>
        </w:rPr>
        <w:lastRenderedPageBreak/>
        <w:t>Соде</w:t>
      </w:r>
      <w:r w:rsidR="00E81AD1" w:rsidRPr="00E81AD1">
        <w:rPr>
          <w:rFonts w:eastAsia="Calibri"/>
          <w:b/>
          <w:bCs/>
        </w:rPr>
        <w:t>ржание разделов дисциплины</w:t>
      </w:r>
      <w:r w:rsidRPr="00E81AD1">
        <w:rPr>
          <w:rFonts w:eastAsia="Calibri"/>
          <w:b/>
          <w:bCs/>
        </w:rPr>
        <w:t>, направленное на формирование цифровых компетенций, в дидактических единицах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002"/>
        <w:gridCol w:w="2266"/>
        <w:gridCol w:w="1572"/>
        <w:gridCol w:w="1559"/>
        <w:gridCol w:w="1333"/>
      </w:tblGrid>
      <w:tr w:rsidR="00E81AD1" w:rsidRPr="00173E3D" w:rsidTr="00FE59B0">
        <w:trPr>
          <w:trHeight w:val="42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Дидактические единицы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173E3D" w:rsidRDefault="00EA5506" w:rsidP="00FE59B0">
            <w:pPr>
              <w:jc w:val="center"/>
              <w:rPr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Формируемые цифровые компетенции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ИДК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173E3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Оценочные средства, применяемые для текущего контроля</w:t>
            </w:r>
          </w:p>
        </w:tc>
      </w:tr>
      <w:tr w:rsidR="00E81AD1" w:rsidRPr="00E81AD1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E81AD1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E81AD1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E81AD1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E81AD1" w:rsidRDefault="00EA5506" w:rsidP="00EA5506">
      <w:pPr>
        <w:rPr>
          <w:rFonts w:eastAsia="Calibri"/>
          <w:b/>
          <w:bCs/>
        </w:rPr>
      </w:pPr>
    </w:p>
    <w:p w:rsidR="00EA5506" w:rsidRPr="00E81AD1" w:rsidRDefault="00EA5506" w:rsidP="00EA5506">
      <w:pPr>
        <w:tabs>
          <w:tab w:val="left" w:pos="698"/>
        </w:tabs>
        <w:rPr>
          <w:rFonts w:eastAsia="Calibri"/>
          <w:b/>
          <w:bCs/>
        </w:rPr>
      </w:pPr>
      <w:r w:rsidRPr="00E81AD1">
        <w:rPr>
          <w:rFonts w:eastAsia="Calibri"/>
          <w:b/>
          <w:bCs/>
        </w:rPr>
        <w:tab/>
        <w:t>Образовательные технологии</w:t>
      </w:r>
    </w:p>
    <w:p w:rsidR="00EA5506" w:rsidRPr="00E81AD1" w:rsidRDefault="00EA5506" w:rsidP="00AD0A72">
      <w:pPr>
        <w:ind w:firstLine="720"/>
        <w:jc w:val="both"/>
        <w:rPr>
          <w:rFonts w:eastAsia="Calibri"/>
        </w:rPr>
      </w:pPr>
      <w:r w:rsidRPr="00E81AD1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EA5506" w:rsidRPr="00FD24A3" w:rsidRDefault="00AD0A72" w:rsidP="00AD0A72">
      <w:pPr>
        <w:tabs>
          <w:tab w:val="left" w:pos="851"/>
          <w:tab w:val="right" w:pos="9639"/>
        </w:tabs>
        <w:ind w:firstLine="720"/>
        <w:jc w:val="both"/>
        <w:rPr>
          <w:rFonts w:eastAsia="Calibri"/>
          <w:b/>
          <w:bCs/>
        </w:rPr>
      </w:pPr>
      <w:r w:rsidRPr="00AD0A72">
        <w:t>При реализации дисциплины применяются следу</w:t>
      </w:r>
      <w:r w:rsidR="00173E3D">
        <w:t>ющие образовательные технологии:</w:t>
      </w:r>
      <w:r w:rsidRPr="00AD0A72">
        <w:t xml:space="preserve"> исследовательское обучение, объяснительно-иллюстративное </w:t>
      </w:r>
      <w:r w:rsidRPr="00FD24A3">
        <w:t>обучение.</w:t>
      </w:r>
    </w:p>
    <w:p w:rsidR="00EA5506" w:rsidRPr="00E81AD1" w:rsidRDefault="00EA5506" w:rsidP="00EA5506">
      <w:pPr>
        <w:pStyle w:val="a4"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E81AD1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rFonts w:eastAsia="Calibri"/>
          <w:b/>
          <w:bCs/>
        </w:rPr>
      </w:pPr>
      <w:r w:rsidRPr="00E81AD1">
        <w:rPr>
          <w:b/>
          <w:bCs/>
        </w:rPr>
        <w:t xml:space="preserve">УЧЕБНО-МЕТОДИЧЕСКОЕ И ИНФОРМАЦИОННОЕ ОБЕСПЕЧЕНИЕ </w:t>
      </w:r>
    </w:p>
    <w:p w:rsidR="00EA5506" w:rsidRPr="00E81AD1" w:rsidRDefault="00EA5506" w:rsidP="00EA5506">
      <w:pPr>
        <w:ind w:left="360"/>
        <w:rPr>
          <w:rFonts w:eastAsia="Calibri"/>
          <w:b/>
          <w:bCs/>
        </w:rPr>
      </w:pPr>
    </w:p>
    <w:p w:rsidR="00EA5506" w:rsidRPr="00E81AD1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E81AD1">
        <w:rPr>
          <w:b/>
          <w:bCs/>
        </w:rPr>
        <w:t xml:space="preserve">Перечень основной и дополнительной литературы: </w:t>
      </w:r>
    </w:p>
    <w:p w:rsidR="00EA5506" w:rsidRPr="00E81AD1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E81AD1">
        <w:t>Основная литература:</w:t>
      </w:r>
    </w:p>
    <w:p w:rsidR="001656E6" w:rsidRPr="00B86EAC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B86EAC">
        <w:t xml:space="preserve">1. </w:t>
      </w:r>
      <w:r w:rsidR="001656E6" w:rsidRPr="00B86EAC">
        <w:t>Тютюкина, Е. Б. Финансы организаций (предприятий): уче</w:t>
      </w:r>
      <w:r w:rsidR="00B86EAC">
        <w:t>бник / Е. Б. Тютюкина. – Москва</w:t>
      </w:r>
      <w:r w:rsidR="001656E6" w:rsidRPr="00B86EAC">
        <w:t>: Дашков и К°, 2018. – 543 с. – Режим доступа: по подписке. – URL:</w:t>
      </w:r>
      <w:r w:rsidR="00B86EAC">
        <w:t xml:space="preserve"> </w:t>
      </w:r>
      <w:hyperlink r:id="rId7" w:history="1">
        <w:r w:rsidR="001656E6" w:rsidRPr="00B86EAC">
          <w:rPr>
            <w:rStyle w:val="ae"/>
            <w:color w:val="auto"/>
          </w:rPr>
          <w:t>https://biblioclub.ru/index.php?page=book&amp;id=112330</w:t>
        </w:r>
      </w:hyperlink>
      <w:r w:rsidR="00B86EAC">
        <w:t xml:space="preserve"> </w:t>
      </w:r>
      <w:r w:rsidR="001656E6" w:rsidRPr="00B86EAC">
        <w:t>(дата обращения: 16.08.2021).</w:t>
      </w:r>
    </w:p>
    <w:p w:rsidR="00EA5506" w:rsidRPr="00B86EAC" w:rsidRDefault="001656E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rFonts w:eastAsia="Calibri"/>
        </w:rPr>
      </w:pPr>
      <w:r w:rsidRPr="00B86EAC">
        <w:t>2. Финансовые рынки и финансово-кредитные орга</w:t>
      </w:r>
      <w:r w:rsidR="00B86EAC">
        <w:t>низации в условиях цифровизации</w:t>
      </w:r>
      <w:r w:rsidRPr="00B86EAC">
        <w:t>: учебник / Н. Н. Никулина, С. В. Березина, Т. В. Стожарова и др.; под общ. ред. Н. Н. Никулиной. – Москва: Юнити-Дана, 2020. – 448 с. : ил., табл., схем. – (Magister). – Режим доступа: по подписке. – URL:</w:t>
      </w:r>
      <w:r w:rsidR="00B86EAC">
        <w:t xml:space="preserve"> </w:t>
      </w:r>
      <w:hyperlink r:id="rId8" w:history="1">
        <w:r w:rsidRPr="00B86EAC">
          <w:rPr>
            <w:rStyle w:val="ae"/>
            <w:color w:val="auto"/>
          </w:rPr>
          <w:t>https://biblioclub.ru/index.php?page=book&amp;id=615686</w:t>
        </w:r>
      </w:hyperlink>
      <w:r w:rsidR="00B86EAC">
        <w:t xml:space="preserve"> </w:t>
      </w:r>
      <w:r w:rsidRPr="00B86EAC">
        <w:t>(дата обращения: 16.08.2021).</w:t>
      </w:r>
    </w:p>
    <w:p w:rsidR="00EA5506" w:rsidRPr="00B86EAC" w:rsidRDefault="001656E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rFonts w:eastAsia="Calibri"/>
        </w:rPr>
      </w:pPr>
      <w:r w:rsidRPr="00B86EAC">
        <w:t>3</w:t>
      </w:r>
      <w:r w:rsidR="00EA5506" w:rsidRPr="00B86EAC">
        <w:t>.</w:t>
      </w:r>
      <w:r w:rsidRPr="00B86EAC">
        <w:t xml:space="preserve"> </w:t>
      </w:r>
      <w:r w:rsidR="00B86EAC">
        <w:t>Хинкис, Л.</w:t>
      </w:r>
      <w:r w:rsidRPr="00B86EAC">
        <w:t xml:space="preserve">Л. Финансы и финансовая система РФ: учебное пособие для студентов </w:t>
      </w:r>
      <w:r w:rsidR="00B86EAC">
        <w:t>направления «Экономика»</w:t>
      </w:r>
      <w:r w:rsidRPr="00B86EAC">
        <w:t>:</w:t>
      </w:r>
      <w:r w:rsidR="00B86EAC">
        <w:t xml:space="preserve"> [16+] / Л. Л. Хинкис. – Москва</w:t>
      </w:r>
      <w:r w:rsidRPr="00B86EAC">
        <w:t>; Берли</w:t>
      </w:r>
      <w:r w:rsidR="00B86EAC">
        <w:t>н: Директ-Медиа, 2019. – 94 с.</w:t>
      </w:r>
      <w:r w:rsidRPr="00B86EAC">
        <w:t>: табл. – Режим доступа: по подписке. – URL:</w:t>
      </w:r>
      <w:r w:rsidR="00B86EAC">
        <w:t xml:space="preserve"> </w:t>
      </w:r>
      <w:hyperlink r:id="rId9" w:history="1">
        <w:r w:rsidRPr="00B86EAC">
          <w:rPr>
            <w:rStyle w:val="ae"/>
            <w:color w:val="auto"/>
          </w:rPr>
          <w:t>https://biblioclub.ru/index.php?page=book&amp;id=566846</w:t>
        </w:r>
      </w:hyperlink>
      <w:r w:rsidR="00B86EAC">
        <w:t xml:space="preserve"> </w:t>
      </w:r>
      <w:r w:rsidRPr="00B86EAC">
        <w:t>(дата обращения: 16.08.2021).</w:t>
      </w:r>
    </w:p>
    <w:p w:rsidR="00E81AD1" w:rsidRDefault="00E81AD1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A422A5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  <w:r w:rsidRPr="00E81AD1">
        <w:t>Дополнительная литература:</w:t>
      </w:r>
    </w:p>
    <w:p w:rsidR="001656E6" w:rsidRPr="00B86EAC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B86EAC">
        <w:t xml:space="preserve">1. </w:t>
      </w:r>
      <w:r w:rsidR="00B86EAC">
        <w:t>Акинин, П.</w:t>
      </w:r>
      <w:r w:rsidR="001656E6" w:rsidRPr="00B86EAC">
        <w:t>В. Актуальные проблемы финансов: учебное пособие / П. В. Акинин, Е. А. Золотова; Северо-Кавказский федеральный университет. – Ставрополь: Северо-Кавказский Федеральный уни</w:t>
      </w:r>
      <w:r w:rsidR="00B86EAC">
        <w:t>верситет (СКФУ), 2017. – 109 с.</w:t>
      </w:r>
      <w:r w:rsidR="001656E6" w:rsidRPr="00B86EAC">
        <w:t>: ил. – Режим доступа: по подписке. – URL: </w:t>
      </w:r>
      <w:hyperlink r:id="rId10" w:history="1">
        <w:r w:rsidR="001656E6" w:rsidRPr="00B86EAC">
          <w:rPr>
            <w:rStyle w:val="ae"/>
            <w:color w:val="auto"/>
          </w:rPr>
          <w:t>https://biblioclub.ru/index.php?page=book&amp;id=466797</w:t>
        </w:r>
      </w:hyperlink>
      <w:r w:rsidR="001656E6" w:rsidRPr="00B86EAC">
        <w:t> (дата обращения: 16.08.2021).</w:t>
      </w:r>
    </w:p>
    <w:p w:rsidR="00EA5506" w:rsidRPr="00B86EAC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B86EAC">
        <w:t>2.</w:t>
      </w:r>
      <w:r w:rsidR="001656E6" w:rsidRPr="00B86EAC">
        <w:t xml:space="preserve"> </w:t>
      </w:r>
      <w:r w:rsidR="00B86EAC">
        <w:t>Ветрова, Е.</w:t>
      </w:r>
      <w:r w:rsidR="001656E6" w:rsidRPr="00B86EAC">
        <w:t>А. Государственные и муниципальные финансы</w:t>
      </w:r>
      <w:r w:rsidR="00B86EAC">
        <w:t>: учебно-методическое пособие</w:t>
      </w:r>
      <w:r w:rsidR="001656E6" w:rsidRPr="00B86EAC">
        <w:t>: [16+] / Е. А. Ветрова, Е. Е. Кабанова. – Москва; Берлин: Директ-Медиа, 2020. – 209 с.: ил. – Режим доступа: по подписке. – URL:</w:t>
      </w:r>
      <w:r w:rsidR="00B86EAC">
        <w:t xml:space="preserve"> </w:t>
      </w:r>
      <w:hyperlink r:id="rId11" w:history="1">
        <w:r w:rsidR="001656E6" w:rsidRPr="00B86EAC">
          <w:rPr>
            <w:rStyle w:val="ae"/>
            <w:color w:val="auto"/>
          </w:rPr>
          <w:t>https://biblioclub.ru/index.php?page=book&amp;id=597817</w:t>
        </w:r>
      </w:hyperlink>
      <w:r w:rsidR="00B86EAC">
        <w:t xml:space="preserve"> </w:t>
      </w:r>
      <w:r w:rsidR="001656E6" w:rsidRPr="00B86EAC">
        <w:t>(дата обращения: 16.08.2021).</w:t>
      </w:r>
    </w:p>
    <w:p w:rsidR="00EA5506" w:rsidRPr="00B86EAC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B86EAC">
        <w:t>3.</w:t>
      </w:r>
      <w:r w:rsidR="00A422A5" w:rsidRPr="00B86EAC">
        <w:t xml:space="preserve"> Финансовая система и пропорциональность российского бюджета (теория и практика формирования бюджетных пропорций): монография / </w:t>
      </w:r>
      <w:r w:rsidR="00B86EAC" w:rsidRPr="00B86EAC">
        <w:t>Т.Г. Ржевская. М.: ЮНИТИ-ДАНА: Закон и право, 2017. – 159с</w:t>
      </w:r>
      <w:r w:rsidR="00A422A5" w:rsidRPr="00B86EAC">
        <w:t xml:space="preserve">. - Текст: электронный. - URL: </w:t>
      </w:r>
      <w:hyperlink r:id="rId12" w:history="1">
        <w:r w:rsidR="00A422A5" w:rsidRPr="00B86EAC">
          <w:rPr>
            <w:rStyle w:val="ae"/>
            <w:color w:val="auto"/>
          </w:rPr>
          <w:t>https://znanium.com/read?id=341036</w:t>
        </w:r>
      </w:hyperlink>
    </w:p>
    <w:p w:rsidR="00B86EAC" w:rsidRPr="00B86EAC" w:rsidRDefault="00B86EAC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B86EAC">
        <w:lastRenderedPageBreak/>
        <w:t xml:space="preserve">4. Финансовый надзор в национальной платежной системе Российской Федерации: учебное пособие для магистратуры / А.Г. Гузнов, Т.Э. Рождественская, А.А. ситник. – М.: Норма: ИНФРА-М, 2018. – 176с. - Текст: электронный. - URL: </w:t>
      </w:r>
      <w:hyperlink r:id="rId13" w:history="1">
        <w:r w:rsidRPr="00B86EAC">
          <w:rPr>
            <w:rStyle w:val="ae"/>
            <w:color w:val="auto"/>
          </w:rPr>
          <w:t>https://znanium.com/read?id=309264</w:t>
        </w:r>
      </w:hyperlink>
    </w:p>
    <w:p w:rsidR="00A422A5" w:rsidRPr="00243948" w:rsidRDefault="00A422A5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243948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243948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4394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24394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4394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243948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4394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243948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Информационно-справочные системы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A73D2A" w:rsidP="00FE59B0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A65A18" w:rsidRDefault="003D7A83" w:rsidP="00A65A18">
            <w:pPr>
              <w:rPr>
                <w:bCs/>
                <w:sz w:val="20"/>
                <w:szCs w:val="20"/>
                <w:u w:val="single"/>
              </w:rPr>
            </w:pPr>
            <w:hyperlink r:id="rId14" w:history="1">
              <w:r w:rsidR="00303672" w:rsidRPr="00243948">
                <w:rPr>
                  <w:rStyle w:val="ae"/>
                  <w:bCs/>
                  <w:color w:val="auto"/>
                  <w:sz w:val="20"/>
                  <w:szCs w:val="20"/>
                </w:rPr>
                <w:t>www.consultant.ru</w:t>
              </w:r>
            </w:hyperlink>
            <w:r w:rsidR="00A65A18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24394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A65A18" w:rsidRDefault="00A73D2A" w:rsidP="00A73D2A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A73D2A" w:rsidP="00FE59B0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D7A83" w:rsidP="00A65A18">
            <w:pPr>
              <w:rPr>
                <w:sz w:val="20"/>
                <w:szCs w:val="20"/>
                <w:lang w:val="en-US"/>
              </w:rPr>
            </w:pPr>
            <w:hyperlink r:id="rId15" w:history="1">
              <w:r w:rsidR="00303672" w:rsidRPr="00243948">
                <w:rPr>
                  <w:rStyle w:val="ae"/>
                  <w:bCs/>
                  <w:color w:val="auto"/>
                  <w:sz w:val="20"/>
                  <w:szCs w:val="20"/>
                </w:rPr>
                <w:t>www.garant.ru</w:t>
              </w:r>
            </w:hyperlink>
          </w:p>
          <w:p w:rsidR="00303672" w:rsidRPr="0024394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A65A18" w:rsidRDefault="00A73D2A" w:rsidP="00A73D2A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A73D2A" w:rsidP="00FE59B0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Министерство финансов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D7A83" w:rsidP="00A65A18">
            <w:pPr>
              <w:rPr>
                <w:sz w:val="20"/>
                <w:szCs w:val="20"/>
              </w:rPr>
            </w:pPr>
            <w:hyperlink r:id="rId16" w:history="1">
              <w:r w:rsidR="00303672" w:rsidRPr="00243948">
                <w:rPr>
                  <w:rStyle w:val="ae"/>
                  <w:color w:val="auto"/>
                  <w:sz w:val="20"/>
                  <w:szCs w:val="20"/>
                </w:rPr>
                <w:t>https://minfin.gov.ru/ru/</w:t>
              </w:r>
            </w:hyperlink>
          </w:p>
          <w:p w:rsidR="00303672" w:rsidRPr="00243948" w:rsidRDefault="00303672" w:rsidP="00A65A18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A65A18" w:rsidRDefault="00A73D2A" w:rsidP="00A73D2A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243948" w:rsidRDefault="00A73D2A" w:rsidP="00FE59B0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243948" w:rsidRDefault="00A73D2A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Министерство финансов Нижегородской области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243948" w:rsidRDefault="003D7A83" w:rsidP="00A65A18">
            <w:pPr>
              <w:rPr>
                <w:sz w:val="20"/>
                <w:szCs w:val="20"/>
              </w:rPr>
            </w:pPr>
            <w:hyperlink r:id="rId17" w:history="1">
              <w:r w:rsidR="00A73D2A" w:rsidRPr="00243948">
                <w:rPr>
                  <w:rStyle w:val="ae"/>
                  <w:color w:val="auto"/>
                  <w:sz w:val="20"/>
                  <w:szCs w:val="20"/>
                </w:rPr>
                <w:t>http://mf.nnov.ru/</w:t>
              </w:r>
            </w:hyperlink>
            <w:r w:rsidR="00A73D2A" w:rsidRPr="002439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A65A18" w:rsidRDefault="00A73D2A" w:rsidP="00A73D2A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243948" w:rsidRDefault="00A73D2A" w:rsidP="00FE59B0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243948" w:rsidRDefault="00A73D2A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Единый портал бюджетной системы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243948" w:rsidRDefault="003D7A83" w:rsidP="00A65A18">
            <w:pPr>
              <w:rPr>
                <w:sz w:val="20"/>
                <w:szCs w:val="20"/>
              </w:rPr>
            </w:pPr>
            <w:hyperlink r:id="rId18" w:history="1">
              <w:r w:rsidR="00A73D2A" w:rsidRPr="00243948">
                <w:rPr>
                  <w:rStyle w:val="ae"/>
                  <w:color w:val="auto"/>
                  <w:sz w:val="20"/>
                  <w:szCs w:val="20"/>
                </w:rPr>
                <w:t>http://budget.gov.ru/</w:t>
              </w:r>
            </w:hyperlink>
            <w:r w:rsidR="00A73D2A" w:rsidRPr="002439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A65A18" w:rsidRDefault="00A73D2A" w:rsidP="00A73D2A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A73D2A" w:rsidP="00FE59B0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D7A83" w:rsidP="00A65A18">
            <w:pPr>
              <w:rPr>
                <w:sz w:val="20"/>
                <w:szCs w:val="20"/>
              </w:rPr>
            </w:pPr>
            <w:hyperlink r:id="rId19">
              <w:r w:rsidR="00303672" w:rsidRPr="00243948">
                <w:rPr>
                  <w:sz w:val="20"/>
                  <w:szCs w:val="20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A65A18" w:rsidRDefault="00A73D2A" w:rsidP="00A73D2A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A73D2A" w:rsidP="00FE59B0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 xml:space="preserve">Федеральная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D7A83" w:rsidP="00A65A18">
            <w:pPr>
              <w:rPr>
                <w:sz w:val="20"/>
                <w:szCs w:val="20"/>
              </w:rPr>
            </w:pPr>
            <w:hyperlink r:id="rId20">
              <w:r w:rsidR="00303672" w:rsidRPr="00243948">
                <w:rPr>
                  <w:sz w:val="20"/>
                  <w:szCs w:val="20"/>
                  <w:u w:val="single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A65A18" w:rsidRDefault="00A73D2A" w:rsidP="00A73D2A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A73D2A" w:rsidP="00FE59B0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A73D2A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Счетная палата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D7A83" w:rsidP="00A65A18">
            <w:hyperlink r:id="rId21" w:history="1">
              <w:r w:rsidR="00A73D2A" w:rsidRPr="00243948">
                <w:rPr>
                  <w:rStyle w:val="ae"/>
                  <w:color w:val="auto"/>
                  <w:sz w:val="19"/>
                  <w:szCs w:val="19"/>
                </w:rPr>
                <w:t>http://www.ach.gov.ru</w:t>
              </w:r>
            </w:hyperlink>
            <w:r w:rsidR="00A73D2A" w:rsidRPr="00243948">
              <w:rPr>
                <w:sz w:val="19"/>
                <w:szCs w:val="19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A65A18" w:rsidRDefault="00A73D2A" w:rsidP="00A73D2A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243948" w:rsidRDefault="003D7A83" w:rsidP="00A65A18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303672" w:rsidRPr="00243948">
                <w:rPr>
                  <w:rStyle w:val="ae"/>
                  <w:color w:val="auto"/>
                  <w:sz w:val="20"/>
                  <w:szCs w:val="20"/>
                </w:rPr>
                <w:t>https://biblioclub.ru/</w:t>
              </w:r>
            </w:hyperlink>
          </w:p>
          <w:p w:rsidR="00303672" w:rsidRPr="0024394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A65A18" w:rsidRDefault="00303672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A65A18">
              <w:rPr>
                <w:sz w:val="18"/>
                <w:szCs w:val="18"/>
              </w:rPr>
              <w:t>доступ по подписке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  <w:lang w:val="en-US"/>
              </w:rPr>
            </w:pPr>
            <w:r w:rsidRPr="0024394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243948" w:rsidRDefault="003D7A83" w:rsidP="00A65A18">
            <w:pPr>
              <w:rPr>
                <w:sz w:val="20"/>
                <w:szCs w:val="20"/>
                <w:lang w:val="en-US"/>
              </w:rPr>
            </w:pPr>
            <w:hyperlink r:id="rId23" w:history="1">
              <w:r w:rsidR="00303672" w:rsidRPr="00243948">
                <w:rPr>
                  <w:rStyle w:val="ae"/>
                  <w:color w:val="auto"/>
                  <w:sz w:val="20"/>
                  <w:szCs w:val="20"/>
                </w:rPr>
                <w:t>https://lanbook.com</w:t>
              </w:r>
              <w:r w:rsidR="00303672" w:rsidRPr="00243948">
                <w:rPr>
                  <w:rStyle w:val="ae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  <w:p w:rsidR="00303672" w:rsidRPr="0024394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A65A18" w:rsidRDefault="00303672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A65A18">
              <w:rPr>
                <w:sz w:val="18"/>
                <w:szCs w:val="18"/>
              </w:rPr>
              <w:t>доступ по подписке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  <w:lang w:val="en-US"/>
              </w:rPr>
            </w:pPr>
            <w:r w:rsidRPr="0024394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 xml:space="preserve">Научная электронная библиотека </w:t>
            </w:r>
            <w:r w:rsidRPr="00243948">
              <w:rPr>
                <w:sz w:val="20"/>
                <w:szCs w:val="20"/>
                <w:lang w:val="en-US"/>
              </w:rPr>
              <w:t>eLIBRARY</w:t>
            </w:r>
            <w:r w:rsidRPr="00243948">
              <w:rPr>
                <w:sz w:val="20"/>
                <w:szCs w:val="20"/>
              </w:rPr>
              <w:t>.</w:t>
            </w:r>
            <w:r w:rsidRPr="00243948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243948" w:rsidRDefault="003D7A83" w:rsidP="00A65A18">
            <w:pPr>
              <w:rPr>
                <w:sz w:val="20"/>
                <w:szCs w:val="20"/>
                <w:lang w:val="en-US"/>
              </w:rPr>
            </w:pPr>
            <w:hyperlink r:id="rId24" w:history="1">
              <w:r w:rsidR="00303672" w:rsidRPr="00243948">
                <w:rPr>
                  <w:rStyle w:val="ae"/>
                  <w:color w:val="auto"/>
                  <w:sz w:val="20"/>
                  <w:szCs w:val="20"/>
                </w:rPr>
                <w:t>https://elibrary.ru/</w:t>
              </w:r>
            </w:hyperlink>
          </w:p>
          <w:p w:rsidR="00303672" w:rsidRPr="0024394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A65A18" w:rsidRDefault="00303672" w:rsidP="00A65A18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243948" w:rsidRPr="0024394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243948" w:rsidRDefault="00303672" w:rsidP="00A65A18">
            <w:pPr>
              <w:rPr>
                <w:sz w:val="20"/>
                <w:szCs w:val="20"/>
              </w:rPr>
            </w:pPr>
            <w:r w:rsidRPr="00243948">
              <w:rPr>
                <w:sz w:val="20"/>
                <w:szCs w:val="20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243948" w:rsidRDefault="003D7A83" w:rsidP="00A65A18">
            <w:pPr>
              <w:rPr>
                <w:sz w:val="20"/>
                <w:szCs w:val="20"/>
              </w:rPr>
            </w:pPr>
            <w:hyperlink r:id="rId25">
              <w:r w:rsidR="00303672" w:rsidRPr="00243948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  <w:p w:rsidR="00303672" w:rsidRPr="00243948" w:rsidRDefault="00303672" w:rsidP="00A65A18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A65A18" w:rsidRDefault="00303672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A65A18">
              <w:rPr>
                <w:sz w:val="18"/>
                <w:szCs w:val="18"/>
              </w:rPr>
              <w:t>доступ по подписке</w:t>
            </w:r>
          </w:p>
        </w:tc>
      </w:tr>
      <w:tr w:rsidR="00EA5506" w:rsidRPr="00EA5506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303672" w:rsidRPr="00EA550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846763" w:rsidRDefault="00303672" w:rsidP="00A65A18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846763" w:rsidRDefault="00303672" w:rsidP="00A65A18">
            <w:pPr>
              <w:rPr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A65A18" w:rsidRDefault="003D7A83" w:rsidP="00A65A18">
            <w:pPr>
              <w:rPr>
                <w:sz w:val="20"/>
                <w:szCs w:val="20"/>
              </w:rPr>
            </w:pPr>
            <w:hyperlink r:id="rId26" w:history="1">
              <w:r w:rsidR="00303672" w:rsidRPr="00A65A18">
                <w:rPr>
                  <w:rStyle w:val="ae"/>
                  <w:color w:val="auto"/>
                  <w:sz w:val="20"/>
                  <w:szCs w:val="20"/>
                </w:rPr>
                <w:t>www.audit-it.ru/buh_otchet/</w:t>
              </w:r>
            </w:hyperlink>
          </w:p>
          <w:p w:rsidR="00303672" w:rsidRPr="00A65A18" w:rsidRDefault="00303672" w:rsidP="00A65A18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A65A18" w:rsidRDefault="00303672" w:rsidP="00A65A18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  <w:tr w:rsidR="00A65A18" w:rsidRPr="00EA550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A65A18" w:rsidRDefault="00A65A18" w:rsidP="00A65A18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A18" w:rsidRPr="00A65A18" w:rsidRDefault="00A65A18" w:rsidP="00A65A18">
            <w:pPr>
              <w:jc w:val="both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A18" w:rsidRPr="00A65A18" w:rsidRDefault="003D7A83" w:rsidP="00A65A18">
            <w:pPr>
              <w:jc w:val="both"/>
              <w:rPr>
                <w:sz w:val="20"/>
                <w:szCs w:val="20"/>
              </w:rPr>
            </w:pPr>
            <w:hyperlink r:id="rId27">
              <w:r w:rsidR="00A65A18" w:rsidRPr="00A65A18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:rsidR="00A65A18" w:rsidRPr="00A65A18" w:rsidRDefault="00A65A18" w:rsidP="00A65A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A18" w:rsidRPr="00A65A18" w:rsidRDefault="00A65A18" w:rsidP="00A65A18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+</w:t>
            </w:r>
          </w:p>
        </w:tc>
      </w:tr>
    </w:tbl>
    <w:p w:rsidR="00EA5506" w:rsidRPr="00E81AD1" w:rsidRDefault="00EA5506" w:rsidP="00EA5506">
      <w:pPr>
        <w:ind w:left="108" w:hanging="108"/>
        <w:jc w:val="center"/>
        <w:rPr>
          <w:rFonts w:eastAsia="Calibri"/>
          <w:b/>
          <w:bCs/>
        </w:rPr>
      </w:pPr>
    </w:p>
    <w:p w:rsidR="00EA5506" w:rsidRPr="00E81AD1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E81AD1" w:rsidRDefault="00EA5506" w:rsidP="00EA55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E81AD1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:rsidR="00EA5506" w:rsidRPr="00E81AD1" w:rsidRDefault="00EA5506" w:rsidP="00EA5506">
      <w:pPr>
        <w:ind w:left="108" w:firstLine="459"/>
        <w:rPr>
          <w:b/>
          <w:bCs/>
        </w:rPr>
      </w:pPr>
    </w:p>
    <w:p w:rsidR="00EA5506" w:rsidRPr="00E81AD1" w:rsidRDefault="00EA5506" w:rsidP="00EA5506">
      <w:pPr>
        <w:ind w:left="108" w:firstLine="459"/>
        <w:rPr>
          <w:b/>
          <w:bCs/>
        </w:rPr>
      </w:pPr>
      <w:r w:rsidRPr="00E81AD1">
        <w:rPr>
          <w:b/>
          <w:bCs/>
        </w:rPr>
        <w:t>Цифровые технологии, применяемые при изучении дисциплины:</w:t>
      </w:r>
    </w:p>
    <w:p w:rsidR="00EA5506" w:rsidRPr="00E81AD1" w:rsidRDefault="00EA5506" w:rsidP="00EA5506">
      <w:pPr>
        <w:ind w:left="108" w:hanging="108"/>
        <w:rPr>
          <w:b/>
          <w:bCs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1937"/>
        <w:gridCol w:w="3405"/>
        <w:gridCol w:w="1939"/>
        <w:gridCol w:w="1939"/>
      </w:tblGrid>
      <w:tr w:rsidR="00E81AD1" w:rsidRPr="00E81AD1" w:rsidTr="00FE59B0">
        <w:tc>
          <w:tcPr>
            <w:tcW w:w="253" w:type="pct"/>
          </w:tcPr>
          <w:p w:rsidR="00EA5506" w:rsidRPr="00E81AD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81AD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7" w:type="pct"/>
          </w:tcPr>
          <w:p w:rsidR="00EA5506" w:rsidRPr="00E81AD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81AD1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753" w:type="pct"/>
          </w:tcPr>
          <w:p w:rsidR="00EA5506" w:rsidRPr="00E81AD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81AD1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998" w:type="pct"/>
          </w:tcPr>
          <w:p w:rsidR="00EA5506" w:rsidRPr="00E81AD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81AD1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998" w:type="pct"/>
          </w:tcPr>
          <w:p w:rsidR="00EA5506" w:rsidRPr="00E81AD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81AD1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E81AD1" w:rsidRPr="00E81AD1" w:rsidTr="00FE59B0">
        <w:tc>
          <w:tcPr>
            <w:tcW w:w="253" w:type="pct"/>
          </w:tcPr>
          <w:p w:rsidR="00EA5506" w:rsidRPr="00E81AD1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81AD1" w:rsidRPr="00E81AD1" w:rsidTr="00FE59B0">
        <w:tc>
          <w:tcPr>
            <w:tcW w:w="253" w:type="pct"/>
          </w:tcPr>
          <w:p w:rsidR="00EA5506" w:rsidRPr="00E81AD1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81AD1" w:rsidRPr="00E81AD1" w:rsidTr="00FE59B0">
        <w:tc>
          <w:tcPr>
            <w:tcW w:w="253" w:type="pct"/>
          </w:tcPr>
          <w:p w:rsidR="00EA5506" w:rsidRPr="00E81AD1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81AD1" w:rsidRPr="00E81AD1" w:rsidTr="00FE59B0">
        <w:tc>
          <w:tcPr>
            <w:tcW w:w="253" w:type="pct"/>
          </w:tcPr>
          <w:p w:rsidR="00EA5506" w:rsidRPr="00E81AD1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81AD1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A5506" w:rsidRPr="00E81AD1" w:rsidRDefault="00EA5506" w:rsidP="00EA5506">
      <w:pPr>
        <w:ind w:left="108" w:firstLine="567"/>
        <w:rPr>
          <w:b/>
          <w:bCs/>
          <w:sz w:val="22"/>
          <w:szCs w:val="22"/>
        </w:rPr>
      </w:pPr>
    </w:p>
    <w:p w:rsidR="00EA5506" w:rsidRPr="00E81AD1" w:rsidRDefault="00EA5506" w:rsidP="00EA5506">
      <w:pPr>
        <w:ind w:left="108" w:firstLine="459"/>
        <w:rPr>
          <w:b/>
          <w:bCs/>
        </w:rPr>
      </w:pPr>
      <w:r w:rsidRPr="00E81AD1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EA5506" w:rsidRPr="00A65A18" w:rsidRDefault="00EA5506" w:rsidP="00EA5506">
      <w:pPr>
        <w:ind w:left="108"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24"/>
        <w:gridCol w:w="2266"/>
        <w:gridCol w:w="2398"/>
        <w:gridCol w:w="2249"/>
        <w:gridCol w:w="2249"/>
      </w:tblGrid>
      <w:tr w:rsidR="00A65A18" w:rsidRPr="00A65A18" w:rsidTr="00FE59B0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A65A1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65A18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A65A18" w:rsidRPr="00A65A18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A65A18" w:rsidRDefault="00A65A18" w:rsidP="00A65A18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A65A18" w:rsidRDefault="00A65A18" w:rsidP="00A65A18">
            <w:pPr>
              <w:rPr>
                <w:sz w:val="20"/>
                <w:szCs w:val="20"/>
                <w:lang w:val="en-US"/>
              </w:rPr>
            </w:pPr>
            <w:r w:rsidRPr="00A65A18">
              <w:rPr>
                <w:sz w:val="20"/>
                <w:szCs w:val="20"/>
                <w:lang w:val="en-US"/>
              </w:rPr>
              <w:t>OfficeProPlus 2019 RUS OLV NL Each Acdmc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A65A18" w:rsidRDefault="00A65A18" w:rsidP="00A65A18">
            <w:pPr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A65A18" w:rsidRDefault="00A65A18" w:rsidP="00A65A18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лицензионное</w:t>
            </w:r>
          </w:p>
          <w:p w:rsidR="00A65A18" w:rsidRPr="00A65A18" w:rsidRDefault="00A65A18" w:rsidP="00A65A18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5A18" w:rsidRPr="00A65A18" w:rsidRDefault="00A65A18" w:rsidP="00A65A18">
            <w:pPr>
              <w:jc w:val="center"/>
              <w:rPr>
                <w:sz w:val="20"/>
                <w:szCs w:val="20"/>
              </w:rPr>
            </w:pPr>
            <w:r w:rsidRPr="00A65A18">
              <w:rPr>
                <w:sz w:val="20"/>
                <w:szCs w:val="20"/>
              </w:rPr>
              <w:t>-</w:t>
            </w:r>
          </w:p>
        </w:tc>
      </w:tr>
      <w:tr w:rsidR="00A65A18" w:rsidRPr="00A65A18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65A1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A65A18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E81AD1" w:rsidRDefault="00EA5506" w:rsidP="00EA5506">
      <w:pPr>
        <w:ind w:left="108" w:hanging="108"/>
        <w:rPr>
          <w:rFonts w:eastAsia="Calibri"/>
          <w:b/>
          <w:bCs/>
        </w:rPr>
      </w:pPr>
    </w:p>
    <w:p w:rsidR="00EA5506" w:rsidRPr="00E81AD1" w:rsidRDefault="00EA5506" w:rsidP="00EA5506">
      <w:pPr>
        <w:tabs>
          <w:tab w:val="left" w:pos="900"/>
          <w:tab w:val="right" w:pos="9329"/>
        </w:tabs>
        <w:ind w:firstLine="567"/>
        <w:rPr>
          <w:rFonts w:eastAsia="Calibri"/>
          <w:i/>
          <w:iCs/>
        </w:rPr>
      </w:pPr>
    </w:p>
    <w:p w:rsidR="00EA5506" w:rsidRPr="00E81AD1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E81AD1">
        <w:rPr>
          <w:b/>
          <w:bCs/>
        </w:rPr>
        <w:t xml:space="preserve">МАТЕРИАЛЬНО-ТЕХНИЧЕСКОЕ ОБЕСПЕЧЕНИЕ </w:t>
      </w:r>
      <w:r w:rsidR="00E81AD1" w:rsidRPr="00E81AD1">
        <w:rPr>
          <w:b/>
          <w:bCs/>
        </w:rPr>
        <w:t>ДИСЦИПЛИНЫ</w:t>
      </w:r>
    </w:p>
    <w:p w:rsidR="00EA5506" w:rsidRPr="00E81AD1" w:rsidRDefault="00EA5506" w:rsidP="00EA5506">
      <w:pPr>
        <w:tabs>
          <w:tab w:val="right" w:pos="426"/>
        </w:tabs>
        <w:ind w:left="283"/>
        <w:rPr>
          <w:b/>
          <w:bCs/>
          <w:i/>
          <w:iCs/>
          <w:u w:color="FF0000"/>
        </w:rPr>
      </w:pPr>
    </w:p>
    <w:p w:rsidR="00A65A18" w:rsidRPr="00A65A18" w:rsidRDefault="00A65A18" w:rsidP="00A65A18">
      <w:pPr>
        <w:tabs>
          <w:tab w:val="right" w:pos="426"/>
        </w:tabs>
        <w:ind w:left="284" w:firstLine="709"/>
        <w:jc w:val="both"/>
      </w:pPr>
      <w:r w:rsidRPr="00A65A18">
        <w:t>Для проведения занятий лекционного типа необходима учебная аудитория с проекционным оборудованием.</w:t>
      </w:r>
    </w:p>
    <w:p w:rsidR="00A65A18" w:rsidRPr="00A65A18" w:rsidRDefault="00A65A18" w:rsidP="00A65A18">
      <w:pPr>
        <w:tabs>
          <w:tab w:val="right" w:pos="426"/>
        </w:tabs>
        <w:ind w:left="284" w:firstLine="709"/>
        <w:jc w:val="both"/>
      </w:pPr>
      <w:r w:rsidRPr="00A65A18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EA5506" w:rsidRPr="00A65A18" w:rsidRDefault="00EA5506" w:rsidP="00EA5506">
      <w:pPr>
        <w:tabs>
          <w:tab w:val="right" w:pos="426"/>
        </w:tabs>
        <w:ind w:left="283"/>
      </w:pPr>
    </w:p>
    <w:p w:rsidR="00EA5506" w:rsidRPr="00A65A18" w:rsidRDefault="00EA5506" w:rsidP="00EA5506">
      <w:pPr>
        <w:tabs>
          <w:tab w:val="right" w:pos="426"/>
        </w:tabs>
        <w:ind w:left="283"/>
      </w:pPr>
    </w:p>
    <w:p w:rsidR="00EA5506" w:rsidRPr="00A65A18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142" w:firstLine="0"/>
        <w:jc w:val="center"/>
        <w:rPr>
          <w:b/>
          <w:bCs/>
        </w:rPr>
      </w:pPr>
      <w:r w:rsidRPr="00A65A18">
        <w:rPr>
          <w:b/>
          <w:bCs/>
        </w:rPr>
        <w:t>ОЦЕНКА РЕЗУЛЬТАТОВ ОСВОЕНИЯ ДИСЦИПЛИНЫ (МОДУЛЯ)</w:t>
      </w:r>
    </w:p>
    <w:p w:rsidR="00EA5506" w:rsidRPr="00E81AD1" w:rsidRDefault="00EA5506" w:rsidP="00EA5506">
      <w:pPr>
        <w:tabs>
          <w:tab w:val="right" w:pos="9639"/>
        </w:tabs>
        <w:rPr>
          <w:rFonts w:eastAsia="Calibri"/>
          <w:b/>
          <w:bCs/>
        </w:rPr>
      </w:pPr>
    </w:p>
    <w:p w:rsidR="00EA5506" w:rsidRPr="00E81AD1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E81AD1">
        <w:t>Оценка уровня учебных достижений об</w:t>
      </w:r>
      <w:r w:rsidR="00E81AD1">
        <w:t>учающихся по дисциплине</w:t>
      </w:r>
      <w:r w:rsidRPr="00E81AD1">
        <w:t xml:space="preserve"> осуществляется в виде текущего контроля успеваемости и промежуточной аттестации. </w:t>
      </w:r>
    </w:p>
    <w:p w:rsidR="00173E3D" w:rsidRDefault="00173E3D" w:rsidP="00E81AD1">
      <w:pPr>
        <w:pStyle w:val="a4"/>
        <w:tabs>
          <w:tab w:val="right" w:pos="9639"/>
        </w:tabs>
        <w:ind w:left="284" w:firstLine="567"/>
        <w:jc w:val="both"/>
        <w:rPr>
          <w:b/>
          <w:bCs/>
        </w:rPr>
      </w:pPr>
    </w:p>
    <w:p w:rsidR="00EA5506" w:rsidRPr="00E91881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E91881">
        <w:rPr>
          <w:b/>
          <w:bCs/>
        </w:rPr>
        <w:t xml:space="preserve">Текущий контроль успеваемости </w:t>
      </w:r>
      <w:r w:rsidR="00E91881" w:rsidRPr="00E91881">
        <w:t xml:space="preserve">по дисциплине </w:t>
      </w:r>
      <w:r w:rsidRPr="00E91881">
        <w:t>осуществляется в формах:</w:t>
      </w:r>
    </w:p>
    <w:p w:rsidR="00EA5506" w:rsidRPr="00E91881" w:rsidRDefault="00EA5506" w:rsidP="00EA5506">
      <w:pPr>
        <w:pStyle w:val="a4"/>
        <w:tabs>
          <w:tab w:val="right" w:pos="9639"/>
        </w:tabs>
        <w:ind w:left="284"/>
        <w:rPr>
          <w:rFonts w:eastAsia="Calibri"/>
        </w:rPr>
      </w:pPr>
      <w:r w:rsidRPr="00E91881">
        <w:t xml:space="preserve">1. </w:t>
      </w:r>
      <w:r w:rsidR="00E91881" w:rsidRPr="00E91881">
        <w:t>Эссе;</w:t>
      </w:r>
      <w:r w:rsidRPr="00E91881">
        <w:rPr>
          <w:rFonts w:eastAsia="Calibri"/>
        </w:rPr>
        <w:br/>
      </w:r>
      <w:r w:rsidRPr="00E91881">
        <w:t xml:space="preserve">2. </w:t>
      </w:r>
      <w:r w:rsidR="00E91881" w:rsidRPr="00E91881">
        <w:t>Кейс-задания</w:t>
      </w:r>
      <w:r w:rsidRPr="00E91881">
        <w:t>;</w:t>
      </w:r>
      <w:r w:rsidRPr="00E91881">
        <w:rPr>
          <w:rFonts w:eastAsia="Calibri"/>
        </w:rPr>
        <w:br/>
      </w:r>
      <w:r w:rsidRPr="00E91881">
        <w:t>3.</w:t>
      </w:r>
      <w:r w:rsidR="00E91881" w:rsidRPr="00E91881">
        <w:t xml:space="preserve"> Тестирования.</w:t>
      </w:r>
    </w:p>
    <w:p w:rsidR="00173E3D" w:rsidRDefault="00173E3D" w:rsidP="00E81AD1">
      <w:pPr>
        <w:pStyle w:val="a4"/>
        <w:tabs>
          <w:tab w:val="right" w:pos="9639"/>
        </w:tabs>
        <w:ind w:left="284" w:firstLine="425"/>
        <w:jc w:val="both"/>
        <w:rPr>
          <w:b/>
          <w:bCs/>
        </w:rPr>
      </w:pPr>
    </w:p>
    <w:p w:rsidR="00EA5506" w:rsidRPr="00E81AD1" w:rsidRDefault="00EA5506" w:rsidP="00E81AD1">
      <w:pPr>
        <w:pStyle w:val="a4"/>
        <w:tabs>
          <w:tab w:val="right" w:pos="9639"/>
        </w:tabs>
        <w:ind w:left="284" w:firstLine="425"/>
        <w:jc w:val="both"/>
      </w:pPr>
      <w:r w:rsidRPr="00E81AD1">
        <w:rPr>
          <w:b/>
          <w:bCs/>
        </w:rPr>
        <w:t xml:space="preserve">Промежуточная аттестация </w:t>
      </w:r>
      <w:r w:rsidR="00E81AD1" w:rsidRPr="00E81AD1">
        <w:t xml:space="preserve">по дисциплине </w:t>
      </w:r>
      <w:r w:rsidRPr="00E81AD1">
        <w:t xml:space="preserve">осуществляется в форме </w:t>
      </w:r>
      <w:r w:rsidR="00E81AD1" w:rsidRPr="00E81AD1">
        <w:rPr>
          <w:u w:val="single"/>
        </w:rPr>
        <w:t>экзамена</w:t>
      </w:r>
      <w:r w:rsidRPr="00E81AD1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EA5506" w:rsidRPr="00E81AD1" w:rsidRDefault="00EA5506" w:rsidP="00EA5506">
      <w:pPr>
        <w:tabs>
          <w:tab w:val="right" w:pos="9329"/>
        </w:tabs>
        <w:rPr>
          <w:b/>
          <w:bCs/>
        </w:rPr>
      </w:pPr>
    </w:p>
    <w:p w:rsidR="00EA5506" w:rsidRPr="00E81AD1" w:rsidRDefault="00EA5506" w:rsidP="00EA5506">
      <w:pPr>
        <w:tabs>
          <w:tab w:val="right" w:pos="9329"/>
        </w:tabs>
        <w:rPr>
          <w:b/>
          <w:bCs/>
        </w:rPr>
      </w:pPr>
      <w:r w:rsidRPr="00E81AD1">
        <w:rPr>
          <w:b/>
          <w:bCs/>
        </w:rPr>
        <w:t xml:space="preserve">Критерии оценивания результатов </w:t>
      </w:r>
      <w:r w:rsidR="00E81AD1">
        <w:rPr>
          <w:b/>
          <w:bCs/>
        </w:rPr>
        <w:t>обучения по дисциплине</w:t>
      </w:r>
    </w:p>
    <w:p w:rsidR="00EA5506" w:rsidRPr="00582FD2" w:rsidRDefault="00EA5506" w:rsidP="00EA5506">
      <w:pPr>
        <w:ind w:firstLine="851"/>
        <w:rPr>
          <w:i/>
          <w:iCs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69"/>
        <w:gridCol w:w="2069"/>
        <w:gridCol w:w="1519"/>
        <w:gridCol w:w="1519"/>
        <w:gridCol w:w="1519"/>
        <w:gridCol w:w="1517"/>
      </w:tblGrid>
      <w:tr w:rsidR="00EA5506" w:rsidRPr="00582FD2" w:rsidTr="00FE59B0">
        <w:trPr>
          <w:cantSplit/>
          <w:trHeight w:val="433"/>
          <w:tblHeader/>
        </w:trPr>
        <w:tc>
          <w:tcPr>
            <w:tcW w:w="8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10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1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EA5506" w:rsidRPr="00582FD2" w:rsidTr="00A65A18">
        <w:trPr>
          <w:cantSplit/>
          <w:tblHeader/>
        </w:trPr>
        <w:tc>
          <w:tcPr>
            <w:tcW w:w="80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«неудовлетворительно»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«удовлетворительно»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«хорошо»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173E3D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73E3D">
              <w:rPr>
                <w:b/>
                <w:bCs/>
                <w:sz w:val="20"/>
                <w:szCs w:val="20"/>
              </w:rPr>
              <w:t>«отлично»</w:t>
            </w:r>
          </w:p>
        </w:tc>
      </w:tr>
      <w:tr w:rsidR="00EA5506" w:rsidRPr="00582FD2" w:rsidTr="00A65A18">
        <w:trPr>
          <w:cantSplit/>
        </w:trPr>
        <w:tc>
          <w:tcPr>
            <w:tcW w:w="8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A5506" w:rsidRPr="00582FD2" w:rsidRDefault="00A65A18" w:rsidP="00FE59B0">
            <w:pPr>
              <w:snapToGrid w:val="0"/>
              <w:jc w:val="center"/>
              <w:rPr>
                <w:sz w:val="20"/>
                <w:szCs w:val="20"/>
              </w:rPr>
            </w:pPr>
            <w:r w:rsidRPr="00582FD2">
              <w:rPr>
                <w:rFonts w:eastAsia="Calibri"/>
                <w:sz w:val="20"/>
                <w:szCs w:val="20"/>
                <w:lang w:eastAsia="en-US"/>
              </w:rPr>
              <w:lastRenderedPageBreak/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EA5506" w:rsidP="00FE59B0">
            <w:pPr>
              <w:tabs>
                <w:tab w:val="left" w:pos="567"/>
              </w:tabs>
              <w:ind w:left="34"/>
              <w:rPr>
                <w:sz w:val="20"/>
                <w:szCs w:val="20"/>
                <w:lang w:eastAsia="en-US"/>
              </w:rPr>
            </w:pPr>
            <w:r w:rsidRPr="00582FD2">
              <w:rPr>
                <w:sz w:val="20"/>
                <w:szCs w:val="20"/>
                <w:lang w:eastAsia="en-US"/>
              </w:rPr>
              <w:t xml:space="preserve">Знать: </w:t>
            </w:r>
            <w:r w:rsidR="009428DE" w:rsidRPr="00582FD2">
              <w:rPr>
                <w:sz w:val="20"/>
                <w:szCs w:val="20"/>
              </w:rPr>
              <w:t>сущность и технологию осуществления критического анализа проблемных ситуаций при организации финансовой системы РФ на основе системного подхода, выработки стратегии действий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FE59B0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Демонстрирует отсутствие знания основ сущности и технологии осуществления критического анализа проблемных ситуаций при организации финансовой системы РФ на основе системного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FE59B0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Демонстрирует знание основ сущности и технологии осуществления критического анализа проблемных ситуаций при организации финансовой системы РФ на основе системного подхода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4B089D" w:rsidP="00FE59B0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Демонстрирует знание сущности и технологии осуществления критического анализа проблемных ситуаций при организации финансовой системы РФ на основе системного подхода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582FD2" w:rsidRDefault="004B089D" w:rsidP="004B089D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Демонстрирует знание сущности и технологии осуществления критического анализа проблемных ситуаций при организации финансовой системы РФ на основе системного подхода, выработки стратегии действий</w:t>
            </w:r>
          </w:p>
        </w:tc>
      </w:tr>
      <w:tr w:rsidR="00EA5506" w:rsidRPr="00582FD2" w:rsidTr="00A65A18">
        <w:trPr>
          <w:cantSplit/>
        </w:trPr>
        <w:tc>
          <w:tcPr>
            <w:tcW w:w="808" w:type="pct"/>
            <w:vMerge/>
            <w:tcBorders>
              <w:left w:val="single" w:sz="4" w:space="0" w:color="000000"/>
            </w:tcBorders>
            <w:vAlign w:val="center"/>
          </w:tcPr>
          <w:p w:rsidR="00EA5506" w:rsidRPr="00582FD2" w:rsidRDefault="00EA5506" w:rsidP="00FE59B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EA5506" w:rsidP="00FE59B0">
            <w:pPr>
              <w:tabs>
                <w:tab w:val="left" w:pos="567"/>
              </w:tabs>
              <w:ind w:left="34"/>
              <w:rPr>
                <w:sz w:val="20"/>
                <w:szCs w:val="20"/>
                <w:lang w:eastAsia="en-US"/>
              </w:rPr>
            </w:pPr>
            <w:r w:rsidRPr="00582FD2">
              <w:rPr>
                <w:sz w:val="20"/>
                <w:szCs w:val="20"/>
                <w:lang w:eastAsia="en-US"/>
              </w:rPr>
              <w:t xml:space="preserve">Уметь: </w:t>
            </w:r>
            <w:r w:rsidR="009428DE" w:rsidRPr="00582FD2">
              <w:rPr>
                <w:sz w:val="20"/>
                <w:szCs w:val="20"/>
              </w:rPr>
              <w:t>осуществлять критический анализ проблемных ситуаций при организации финансовой системы РФ на основе системного подхода, выработки стратегии действий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FE59B0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Не умеет осуществлять анализ основных проблемных ситуаций при организации финансовой системы РФ на основе системного подхода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582FD2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Умеет осуществлять анализ основных проблемных ситуаций при организации финансовой системы РФ на основе системного подхода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FE59B0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Умеет осуществлять критический анализ проблемных ситуаций при организации финансовой системы РФ на основе системного подхода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FE59B0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Умеет осуществлять критический анализ проблемных ситуаций при организации финансовой системы РФ на основе системного подхода, выработки стратегии действий</w:t>
            </w:r>
          </w:p>
        </w:tc>
      </w:tr>
      <w:tr w:rsidR="00EA5506" w:rsidRPr="00582FD2" w:rsidTr="00A65A18">
        <w:trPr>
          <w:cantSplit/>
        </w:trPr>
        <w:tc>
          <w:tcPr>
            <w:tcW w:w="8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A5506" w:rsidRPr="00582FD2" w:rsidRDefault="00EA5506" w:rsidP="00FE59B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EA5506" w:rsidP="00FE59B0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lang w:eastAsia="en-US"/>
              </w:rPr>
            </w:pPr>
            <w:r w:rsidRPr="00582FD2">
              <w:rPr>
                <w:sz w:val="20"/>
                <w:lang w:eastAsia="en-US"/>
              </w:rPr>
              <w:t xml:space="preserve">Владеть: </w:t>
            </w:r>
            <w:r w:rsidR="009428DE" w:rsidRPr="00582FD2">
              <w:rPr>
                <w:sz w:val="20"/>
                <w:szCs w:val="20"/>
              </w:rPr>
              <w:t>навыками проведения критического анализа проблемных ситуаций при организации финансовой системы РФ на основе системного подхода, выработки стратегии действий.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9428DE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Не владеет базовыми навыками проведения критического анализа проблемных ситуаций при организации финансовой системы РФ на основе системного подхода, выработки стратегии действий на профессиональном уровне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582FD2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Владеет базовыми навыками проведения критического анализа проблемных ситуаций при организации финансовой системы РФ на основе системного подхода, выработки стратегии действий на профессиональном уровне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582FD2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Владеет навыками проведения критического анализа проблемных ситуаций при организации финансовой системы РФ на основе системного подхода, выработки стратегии действий на среднем профессиональном уровне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582FD2" w:rsidRDefault="00582FD2" w:rsidP="00FE59B0">
            <w:pPr>
              <w:snapToGrid w:val="0"/>
              <w:rPr>
                <w:sz w:val="20"/>
                <w:szCs w:val="20"/>
              </w:rPr>
            </w:pPr>
            <w:r w:rsidRPr="00582FD2">
              <w:rPr>
                <w:sz w:val="20"/>
                <w:szCs w:val="20"/>
              </w:rPr>
              <w:t>Владеет навыками проведения критического анализа проблемных ситуаций при организации финансовой системы РФ на основе системного подхода, выработки стратегии действий на высоком профессиональном уровне.</w:t>
            </w:r>
          </w:p>
        </w:tc>
      </w:tr>
    </w:tbl>
    <w:p w:rsidR="00EA5506" w:rsidRPr="00E81AD1" w:rsidRDefault="00EA5506" w:rsidP="00EA5506">
      <w:pPr>
        <w:tabs>
          <w:tab w:val="right" w:pos="426"/>
        </w:tabs>
        <w:ind w:left="283"/>
      </w:pPr>
    </w:p>
    <w:p w:rsidR="00EA5506" w:rsidRDefault="00EA5506" w:rsidP="00EA5506">
      <w:pPr>
        <w:pStyle w:val="a4"/>
        <w:tabs>
          <w:tab w:val="right" w:pos="9639"/>
        </w:tabs>
        <w:ind w:left="284" w:firstLine="567"/>
      </w:pPr>
    </w:p>
    <w:p w:rsidR="00173E3D" w:rsidRDefault="00173E3D" w:rsidP="00EA5506">
      <w:pPr>
        <w:pStyle w:val="a4"/>
        <w:tabs>
          <w:tab w:val="right" w:pos="9639"/>
        </w:tabs>
        <w:ind w:left="284" w:firstLine="567"/>
      </w:pPr>
    </w:p>
    <w:p w:rsidR="00173E3D" w:rsidRPr="00E81AD1" w:rsidRDefault="00173E3D" w:rsidP="00EA5506">
      <w:pPr>
        <w:pStyle w:val="a4"/>
        <w:tabs>
          <w:tab w:val="right" w:pos="9639"/>
        </w:tabs>
        <w:ind w:left="284" w:firstLine="567"/>
      </w:pPr>
    </w:p>
    <w:p w:rsidR="00EA5506" w:rsidRPr="00E81AD1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E81AD1">
        <w:rPr>
          <w:b/>
          <w:bCs/>
        </w:rPr>
        <w:lastRenderedPageBreak/>
        <w:t>ТЕКУЩИЙ КОНТРОЛЬ И ПРОМЕЖУТОЧНАЯ АТТЕСТАЦИЯ ОБ</w:t>
      </w:r>
      <w:r w:rsidR="00E81AD1" w:rsidRPr="00E81AD1">
        <w:rPr>
          <w:b/>
          <w:bCs/>
        </w:rPr>
        <w:t>УЧАЮЩИХСЯ ПО ДИСЦИПЛИНЕ</w:t>
      </w:r>
    </w:p>
    <w:p w:rsidR="00EA5506" w:rsidRPr="00E81AD1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E81AD1" w:rsidRDefault="00EA5506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rFonts w:eastAsia="Calibri"/>
          <w:b/>
          <w:bCs/>
        </w:rPr>
      </w:pPr>
      <w:r w:rsidRPr="00E81AD1">
        <w:rPr>
          <w:b/>
          <w:bCs/>
        </w:rPr>
        <w:t>Текущий контроль успеваемости обучающихся:</w:t>
      </w:r>
    </w:p>
    <w:tbl>
      <w:tblPr>
        <w:tblStyle w:val="TableNormal"/>
        <w:tblW w:w="970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2226"/>
        <w:gridCol w:w="1743"/>
        <w:gridCol w:w="1958"/>
        <w:gridCol w:w="3079"/>
      </w:tblGrid>
      <w:tr w:rsidR="00E91881" w:rsidRPr="00E91881" w:rsidTr="00FD24A3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91881" w:rsidRDefault="00EA5506" w:rsidP="00FE59B0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E91881">
              <w:rPr>
                <w:b/>
                <w:bCs/>
                <w:sz w:val="18"/>
                <w:szCs w:val="18"/>
              </w:rPr>
              <w:t>№</w:t>
            </w:r>
          </w:p>
          <w:p w:rsidR="00EA5506" w:rsidRPr="00E9188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91881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9188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91881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9188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91881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9188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91881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9188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91881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E91881" w:rsidRPr="00E91881" w:rsidTr="00FD24A3">
        <w:trPr>
          <w:trHeight w:val="20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FD24A3" w:rsidRPr="00E91881" w:rsidRDefault="00FD24A3" w:rsidP="00FE59B0">
            <w:pPr>
              <w:ind w:left="27"/>
              <w:jc w:val="center"/>
              <w:rPr>
                <w:sz w:val="20"/>
                <w:szCs w:val="20"/>
              </w:rPr>
            </w:pPr>
            <w:r w:rsidRPr="00E9188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D24A3" w:rsidRPr="00E91881" w:rsidRDefault="00FD24A3" w:rsidP="00FF1135">
            <w:pPr>
              <w:rPr>
                <w:sz w:val="20"/>
                <w:szCs w:val="20"/>
              </w:rPr>
            </w:pPr>
            <w:r w:rsidRPr="00E91881">
              <w:rPr>
                <w:sz w:val="19"/>
                <w:szCs w:val="19"/>
              </w:rPr>
              <w:t>Структура и эволюция финансовой системы России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24A3" w:rsidRPr="00E91881" w:rsidRDefault="00FD24A3" w:rsidP="00FE59B0">
            <w:pPr>
              <w:rPr>
                <w:sz w:val="20"/>
                <w:szCs w:val="20"/>
              </w:rPr>
            </w:pPr>
            <w:r w:rsidRPr="00E91881">
              <w:rPr>
                <w:sz w:val="20"/>
                <w:szCs w:val="20"/>
              </w:rPr>
              <w:t>письменная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24A3" w:rsidRPr="00E91881" w:rsidRDefault="00FD24A3" w:rsidP="00FE59B0">
            <w:pPr>
              <w:rPr>
                <w:sz w:val="20"/>
                <w:szCs w:val="20"/>
              </w:rPr>
            </w:pPr>
            <w:r w:rsidRPr="00E91881">
              <w:rPr>
                <w:sz w:val="20"/>
                <w:szCs w:val="20"/>
              </w:rPr>
              <w:t xml:space="preserve">Эссе 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24A3" w:rsidRPr="00E91881" w:rsidRDefault="00FD24A3">
            <w:r w:rsidRPr="00E91881">
              <w:rPr>
                <w:rFonts w:eastAsia="Calibri"/>
                <w:sz w:val="20"/>
                <w:szCs w:val="20"/>
                <w:lang w:eastAsia="en-US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E91881" w:rsidRPr="00E91881" w:rsidTr="00FD24A3">
        <w:trPr>
          <w:trHeight w:val="20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FD24A3" w:rsidRPr="00E91881" w:rsidRDefault="00FD24A3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 w:rsidRPr="00E91881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24A3" w:rsidRPr="00E91881" w:rsidRDefault="00FD24A3" w:rsidP="00FF1135">
            <w:pPr>
              <w:rPr>
                <w:sz w:val="20"/>
                <w:szCs w:val="20"/>
              </w:rPr>
            </w:pPr>
            <w:r w:rsidRPr="00E91881">
              <w:rPr>
                <w:sz w:val="19"/>
                <w:szCs w:val="19"/>
              </w:rPr>
              <w:t>Особенности сфер и звеньев финансовой системы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24A3" w:rsidRPr="00E91881" w:rsidRDefault="00FD24A3" w:rsidP="00FE59B0">
            <w:pPr>
              <w:rPr>
                <w:sz w:val="20"/>
                <w:szCs w:val="20"/>
              </w:rPr>
            </w:pPr>
            <w:r w:rsidRPr="00E91881">
              <w:rPr>
                <w:sz w:val="20"/>
                <w:szCs w:val="20"/>
              </w:rPr>
              <w:t>письменная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24A3" w:rsidRPr="00E91881" w:rsidRDefault="00FD24A3" w:rsidP="00FE59B0">
            <w:pPr>
              <w:rPr>
                <w:sz w:val="20"/>
                <w:szCs w:val="20"/>
              </w:rPr>
            </w:pPr>
            <w:r w:rsidRPr="00E91881">
              <w:rPr>
                <w:sz w:val="20"/>
                <w:szCs w:val="20"/>
              </w:rPr>
              <w:t>Кейс-задание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24A3" w:rsidRPr="00E91881" w:rsidRDefault="00FD24A3">
            <w:r w:rsidRPr="00E91881">
              <w:rPr>
                <w:rFonts w:eastAsia="Calibri"/>
                <w:sz w:val="20"/>
                <w:szCs w:val="20"/>
                <w:lang w:eastAsia="en-US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E91881" w:rsidRPr="00E91881" w:rsidTr="00E91881">
        <w:trPr>
          <w:trHeight w:val="20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 w:rsidRPr="00E91881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FF1135">
            <w:pPr>
              <w:rPr>
                <w:sz w:val="20"/>
                <w:szCs w:val="20"/>
              </w:rPr>
            </w:pPr>
            <w:r w:rsidRPr="00E91881">
              <w:rPr>
                <w:sz w:val="19"/>
                <w:szCs w:val="19"/>
              </w:rPr>
              <w:t>Финансовая политика государства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FD24A3">
            <w:r w:rsidRPr="00E91881">
              <w:rPr>
                <w:sz w:val="20"/>
                <w:szCs w:val="20"/>
              </w:rPr>
              <w:t>письменная</w:t>
            </w:r>
          </w:p>
        </w:tc>
        <w:tc>
          <w:tcPr>
            <w:tcW w:w="19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FE59B0">
            <w:pPr>
              <w:rPr>
                <w:sz w:val="20"/>
                <w:szCs w:val="20"/>
              </w:rPr>
            </w:pPr>
            <w:r w:rsidRPr="00E91881">
              <w:rPr>
                <w:sz w:val="20"/>
                <w:szCs w:val="20"/>
              </w:rPr>
              <w:t>Тест</w:t>
            </w:r>
          </w:p>
        </w:tc>
        <w:tc>
          <w:tcPr>
            <w:tcW w:w="30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E91881">
            <w:r w:rsidRPr="00E91881">
              <w:rPr>
                <w:rFonts w:eastAsia="Calibri"/>
                <w:sz w:val="20"/>
                <w:szCs w:val="20"/>
                <w:lang w:eastAsia="en-US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E91881" w:rsidRPr="00E91881" w:rsidTr="00FF1135">
        <w:trPr>
          <w:trHeight w:val="20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 w:rsidRPr="00E91881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FF1135">
            <w:pPr>
              <w:rPr>
                <w:sz w:val="20"/>
                <w:szCs w:val="20"/>
              </w:rPr>
            </w:pPr>
            <w:r w:rsidRPr="00E91881">
              <w:rPr>
                <w:sz w:val="19"/>
                <w:szCs w:val="19"/>
              </w:rPr>
              <w:t>Государственное регулирование финансовой деятельности</w:t>
            </w:r>
          </w:p>
        </w:tc>
        <w:tc>
          <w:tcPr>
            <w:tcW w:w="17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FD24A3"/>
        </w:tc>
        <w:tc>
          <w:tcPr>
            <w:tcW w:w="19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1881" w:rsidRPr="00E91881" w:rsidRDefault="00E91881" w:rsidP="00FE59B0">
            <w:pPr>
              <w:rPr>
                <w:sz w:val="20"/>
                <w:szCs w:val="20"/>
              </w:rPr>
            </w:pPr>
          </w:p>
        </w:tc>
        <w:tc>
          <w:tcPr>
            <w:tcW w:w="30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1881" w:rsidRPr="00E91881" w:rsidRDefault="00E91881"/>
        </w:tc>
      </w:tr>
    </w:tbl>
    <w:p w:rsidR="00EA5506" w:rsidRPr="00E91881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E91881" w:rsidRDefault="00EA5506" w:rsidP="00EA5506">
      <w:pPr>
        <w:pStyle w:val="a4"/>
        <w:tabs>
          <w:tab w:val="right" w:pos="9639"/>
        </w:tabs>
        <w:ind w:left="284" w:firstLine="567"/>
        <w:rPr>
          <w:b/>
          <w:bCs/>
        </w:rPr>
      </w:pPr>
      <w:r w:rsidRPr="00E91881">
        <w:rPr>
          <w:b/>
          <w:bCs/>
        </w:rPr>
        <w:t>Промежуточная аттестация</w:t>
      </w:r>
    </w:p>
    <w:p w:rsidR="00E91881" w:rsidRPr="00E9188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</w:pPr>
      <w:r w:rsidRPr="00E91881">
        <w:t>Способ проведения промежуточной аттестации: устный экзамен</w:t>
      </w:r>
    </w:p>
    <w:p w:rsidR="00E91881" w:rsidRPr="00E9188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</w:pPr>
      <w:r w:rsidRPr="00E91881">
        <w:t>Перечень видов оценочных средств, используемых для промежуточной аттестации по дисциплине:</w:t>
      </w:r>
    </w:p>
    <w:p w:rsidR="00E91881" w:rsidRPr="00E91881" w:rsidRDefault="00E91881" w:rsidP="00E9188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</w:pPr>
      <w:r w:rsidRPr="00E91881">
        <w:t>экзаменационные вопросы.</w:t>
      </w:r>
    </w:p>
    <w:p w:rsidR="00EA5506" w:rsidRPr="00E91881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E81AD1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E81AD1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E81AD1">
        <w:rPr>
          <w:b/>
          <w:bCs/>
        </w:rPr>
        <w:t>ОЦЕНОЧНЫЕ МАТЕРИАЛЫ ДЛЯ ПРОВЕДЕНИЯ ТЕКУЩЕГО КОНТРОЛЯ И ПРОМЕЖУТОЧНОЙ АТТЕСТАЦИИ ОБ</w:t>
      </w:r>
      <w:r w:rsidR="00E81AD1" w:rsidRPr="00E81AD1">
        <w:rPr>
          <w:b/>
          <w:bCs/>
        </w:rPr>
        <w:t>УЧАЮЩИХСЯ ПО ДИСЦИПЛИНЕ</w:t>
      </w:r>
    </w:p>
    <w:p w:rsidR="00EA5506" w:rsidRPr="008C224E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8C224E" w:rsidRDefault="00EA5506" w:rsidP="00EA5506">
      <w:pPr>
        <w:pStyle w:val="a4"/>
        <w:tabs>
          <w:tab w:val="left" w:pos="851"/>
          <w:tab w:val="right" w:pos="9639"/>
        </w:tabs>
        <w:ind w:left="284" w:firstLine="425"/>
        <w:rPr>
          <w:b/>
          <w:bCs/>
        </w:rPr>
      </w:pPr>
      <w:r w:rsidRPr="008C224E">
        <w:rPr>
          <w:b/>
          <w:bCs/>
        </w:rPr>
        <w:t>Оценочные материалы для текущего контроля успеваемости</w:t>
      </w:r>
      <w:r w:rsidR="00E81AD1" w:rsidRPr="008C224E">
        <w:rPr>
          <w:b/>
          <w:bCs/>
        </w:rPr>
        <w:t>:</w:t>
      </w:r>
    </w:p>
    <w:p w:rsidR="00173E3D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8C224E">
        <w:t>комплект эссе по теме «</w:t>
      </w:r>
      <w:r w:rsidR="008C224E" w:rsidRPr="008C224E">
        <w:t>Финансовые посредники и финансовый рынок. Финансовые институты и финансовые инструменты</w:t>
      </w:r>
      <w:r w:rsidRPr="008C224E">
        <w:t>» - 10 шт. (Приложение 1);</w:t>
      </w:r>
    </w:p>
    <w:p w:rsidR="00D95EA3" w:rsidRPr="00173E3D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173E3D">
        <w:rPr>
          <w:iCs/>
        </w:rPr>
        <w:t xml:space="preserve">комплект кейс-задания по теме </w:t>
      </w:r>
      <w:r w:rsidR="00173E3D" w:rsidRPr="00173E3D">
        <w:rPr>
          <w:iCs/>
        </w:rPr>
        <w:t>«</w:t>
      </w:r>
      <w:r w:rsidR="00173E3D" w:rsidRPr="00173E3D">
        <w:t>Бюджетно-налоговая система России. Анализ и оценка государственного бюджета</w:t>
      </w:r>
      <w:r w:rsidR="00173E3D" w:rsidRPr="00173E3D">
        <w:rPr>
          <w:iCs/>
        </w:rPr>
        <w:t>»</w:t>
      </w:r>
      <w:r w:rsidRPr="00173E3D">
        <w:rPr>
          <w:iCs/>
        </w:rPr>
        <w:t xml:space="preserve"> – 1 шт. (Приложение 2);</w:t>
      </w:r>
    </w:p>
    <w:p w:rsidR="00EA5506" w:rsidRPr="00D95EA3" w:rsidRDefault="00EA5506" w:rsidP="00EA5506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 w:firstLine="709"/>
        <w:contextualSpacing w:val="0"/>
        <w:jc w:val="both"/>
        <w:rPr>
          <w:iCs/>
        </w:rPr>
      </w:pPr>
      <w:r w:rsidRPr="00D95EA3">
        <w:rPr>
          <w:iCs/>
        </w:rPr>
        <w:t xml:space="preserve">комплект тестовых заданий по </w:t>
      </w:r>
      <w:r w:rsidR="00D95EA3" w:rsidRPr="00D95EA3">
        <w:rPr>
          <w:iCs/>
        </w:rPr>
        <w:t>разделу 3 и 4</w:t>
      </w:r>
      <w:r w:rsidRPr="00D95EA3">
        <w:rPr>
          <w:iCs/>
        </w:rPr>
        <w:t xml:space="preserve"> –  </w:t>
      </w:r>
      <w:r w:rsidR="00A121E1">
        <w:rPr>
          <w:iCs/>
        </w:rPr>
        <w:t>16</w:t>
      </w:r>
      <w:r w:rsidR="00D95EA3" w:rsidRPr="00D95EA3">
        <w:rPr>
          <w:iCs/>
        </w:rPr>
        <w:t xml:space="preserve"> </w:t>
      </w:r>
      <w:r w:rsidRPr="00D95EA3">
        <w:rPr>
          <w:iCs/>
        </w:rPr>
        <w:t xml:space="preserve">шт. (Приложение </w:t>
      </w:r>
      <w:r w:rsidR="00D95EA3" w:rsidRPr="00D95EA3">
        <w:rPr>
          <w:iCs/>
        </w:rPr>
        <w:t>3).</w:t>
      </w:r>
    </w:p>
    <w:p w:rsidR="00EA5506" w:rsidRPr="00D95EA3" w:rsidRDefault="00EA5506" w:rsidP="00EA5506">
      <w:pPr>
        <w:pStyle w:val="a4"/>
        <w:tabs>
          <w:tab w:val="left" w:pos="851"/>
          <w:tab w:val="right" w:pos="9639"/>
        </w:tabs>
        <w:ind w:left="284"/>
      </w:pPr>
    </w:p>
    <w:p w:rsidR="00EA5506" w:rsidRPr="00D95EA3" w:rsidRDefault="00EA5506" w:rsidP="00EA5506">
      <w:pPr>
        <w:tabs>
          <w:tab w:val="right" w:pos="426"/>
        </w:tabs>
        <w:ind w:left="283" w:firstLine="426"/>
        <w:rPr>
          <w:b/>
          <w:bCs/>
        </w:rPr>
      </w:pPr>
      <w:r w:rsidRPr="00D95EA3">
        <w:rPr>
          <w:b/>
          <w:bCs/>
        </w:rPr>
        <w:t>Оценочные материалы для промежуточной аттестации</w:t>
      </w:r>
      <w:r w:rsidR="00E81AD1" w:rsidRPr="00D95EA3">
        <w:rPr>
          <w:b/>
          <w:bCs/>
        </w:rPr>
        <w:t>:</w:t>
      </w:r>
    </w:p>
    <w:p w:rsidR="00E91881" w:rsidRPr="00D95EA3" w:rsidRDefault="00E91881" w:rsidP="00E9188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</w:pPr>
      <w:r w:rsidRPr="00D95EA3">
        <w:t xml:space="preserve">комплект вопросов к экзамену по дисциплине - 24 шт. (Приложение </w:t>
      </w:r>
      <w:r w:rsidR="00D95EA3" w:rsidRPr="00D95EA3">
        <w:t>4</w:t>
      </w:r>
      <w:r w:rsidRPr="00D95EA3">
        <w:t>).</w:t>
      </w:r>
    </w:p>
    <w:p w:rsidR="00E91881" w:rsidRPr="00D95EA3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E91881" w:rsidRPr="00D95EA3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D95EA3">
        <w:t xml:space="preserve">Рейтинг-план студента по дисциплине представлен в Приложении </w:t>
      </w:r>
      <w:r w:rsidR="00D95EA3" w:rsidRPr="00D95EA3">
        <w:t>5</w:t>
      </w:r>
      <w:r w:rsidRPr="00D95EA3">
        <w:t>.</w:t>
      </w:r>
    </w:p>
    <w:p w:rsidR="00EA5506" w:rsidRPr="00D95EA3" w:rsidRDefault="00EA5506" w:rsidP="00EA5506">
      <w:pPr>
        <w:spacing w:line="360" w:lineRule="auto"/>
        <w:ind w:firstLine="709"/>
        <w:jc w:val="both"/>
      </w:pPr>
    </w:p>
    <w:p w:rsidR="00C04CDF" w:rsidRPr="00D95EA3" w:rsidRDefault="00C04CDF">
      <w:pPr>
        <w:spacing w:after="200" w:line="276" w:lineRule="auto"/>
      </w:pPr>
      <w:r w:rsidRPr="00D95EA3">
        <w:br w:type="page"/>
      </w:r>
    </w:p>
    <w:p w:rsidR="008C224E" w:rsidRPr="00023F2C" w:rsidRDefault="008C224E" w:rsidP="008C224E">
      <w:pPr>
        <w:spacing w:after="200" w:line="276" w:lineRule="auto"/>
        <w:jc w:val="right"/>
      </w:pPr>
      <w:r w:rsidRPr="00023F2C">
        <w:lastRenderedPageBreak/>
        <w:t xml:space="preserve">Приложение </w:t>
      </w:r>
      <w:r>
        <w:t>1</w:t>
      </w:r>
    </w:p>
    <w:p w:rsidR="005D716A" w:rsidRPr="005A2942" w:rsidRDefault="005D716A" w:rsidP="005D716A">
      <w:pPr>
        <w:rPr>
          <w:sz w:val="18"/>
          <w:szCs w:val="18"/>
        </w:rPr>
      </w:pPr>
    </w:p>
    <w:p w:rsidR="005D716A" w:rsidRPr="005D716A" w:rsidRDefault="005D716A" w:rsidP="005D716A">
      <w:pPr>
        <w:jc w:val="center"/>
      </w:pPr>
      <w:r w:rsidRPr="005D716A">
        <w:t xml:space="preserve">ФГБОУ ВО «Нижегородский государственный </w:t>
      </w:r>
    </w:p>
    <w:p w:rsidR="005D716A" w:rsidRPr="005D716A" w:rsidRDefault="005D716A" w:rsidP="005D716A">
      <w:pPr>
        <w:jc w:val="center"/>
      </w:pPr>
      <w:r w:rsidRPr="005D716A">
        <w:t xml:space="preserve">педагогический университет им. К.Минина» </w:t>
      </w:r>
    </w:p>
    <w:p w:rsidR="005D716A" w:rsidRPr="005D716A" w:rsidRDefault="005D716A" w:rsidP="005D716A">
      <w:pPr>
        <w:jc w:val="center"/>
      </w:pPr>
      <w:r w:rsidRPr="005D716A">
        <w:t>Факультет управления и социально-технических сервисов</w:t>
      </w:r>
    </w:p>
    <w:p w:rsidR="005D716A" w:rsidRPr="005D716A" w:rsidRDefault="005D716A" w:rsidP="005D716A">
      <w:pPr>
        <w:jc w:val="center"/>
        <w:rPr>
          <w:b/>
          <w:color w:val="000000"/>
        </w:rPr>
      </w:pPr>
      <w:r w:rsidRPr="005D716A">
        <w:t>Кафедра страхования, финансов и кредита</w:t>
      </w:r>
      <w:r w:rsidRPr="005D716A">
        <w:rPr>
          <w:b/>
          <w:color w:val="000000"/>
        </w:rPr>
        <w:t xml:space="preserve"> </w:t>
      </w:r>
    </w:p>
    <w:p w:rsidR="005D716A" w:rsidRPr="005D716A" w:rsidRDefault="005D716A" w:rsidP="005D716A">
      <w:pPr>
        <w:jc w:val="center"/>
        <w:rPr>
          <w:b/>
          <w:color w:val="000000"/>
        </w:rPr>
      </w:pPr>
    </w:p>
    <w:p w:rsidR="005D716A" w:rsidRPr="005D716A" w:rsidRDefault="005D716A" w:rsidP="005D716A">
      <w:pPr>
        <w:jc w:val="center"/>
        <w:rPr>
          <w:color w:val="000000"/>
        </w:rPr>
      </w:pPr>
      <w:r w:rsidRPr="005D716A">
        <w:rPr>
          <w:b/>
          <w:color w:val="000000"/>
        </w:rPr>
        <w:t>Темы эссе</w:t>
      </w:r>
    </w:p>
    <w:p w:rsidR="005D716A" w:rsidRPr="005D716A" w:rsidRDefault="005D716A" w:rsidP="005D716A">
      <w:pPr>
        <w:jc w:val="center"/>
        <w:rPr>
          <w:color w:val="000000"/>
          <w:u w:val="single"/>
        </w:rPr>
      </w:pPr>
      <w:r w:rsidRPr="005D716A">
        <w:rPr>
          <w:color w:val="000000"/>
        </w:rPr>
        <w:t xml:space="preserve">по дисциплине </w:t>
      </w:r>
      <w:r w:rsidRPr="005D716A">
        <w:rPr>
          <w:color w:val="000000"/>
          <w:u w:val="single"/>
        </w:rPr>
        <w:t>Финансовая система РФ</w:t>
      </w:r>
    </w:p>
    <w:p w:rsidR="005D716A" w:rsidRPr="005D716A" w:rsidRDefault="005D716A" w:rsidP="005D716A">
      <w:pPr>
        <w:jc w:val="center"/>
      </w:pPr>
      <w:r w:rsidRPr="005D716A">
        <w:t>Раздел 1. Структура и эволюция финансовой системы России</w:t>
      </w:r>
    </w:p>
    <w:p w:rsidR="005D716A" w:rsidRPr="005D716A" w:rsidRDefault="005D716A" w:rsidP="005D716A">
      <w:pPr>
        <w:jc w:val="center"/>
      </w:pPr>
      <w:r w:rsidRPr="005D716A">
        <w:t>Тема: Финансовые посредники и финансовый рынок. Финансовые институты и финансовые инструменты</w:t>
      </w:r>
    </w:p>
    <w:p w:rsidR="005D716A" w:rsidRPr="005D716A" w:rsidRDefault="005D716A" w:rsidP="005D716A">
      <w:pPr>
        <w:rPr>
          <w:highlight w:val="yellow"/>
        </w:rPr>
      </w:pPr>
    </w:p>
    <w:p w:rsidR="005D716A" w:rsidRPr="00E6315B" w:rsidRDefault="005D716A" w:rsidP="005D71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E6315B">
        <w:rPr>
          <w:b/>
        </w:rPr>
        <w:t>Формируемые компетенции</w:t>
      </w:r>
      <w:r w:rsidRPr="00E6315B">
        <w:t xml:space="preserve">: </w:t>
      </w:r>
      <w:r w:rsidRPr="00E6315B">
        <w:rPr>
          <w:rFonts w:eastAsia="Calibri"/>
          <w:lang w:eastAsia="en-US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5D716A" w:rsidRPr="00E6315B" w:rsidRDefault="005D716A" w:rsidP="005D71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E6315B">
        <w:rPr>
          <w:b/>
        </w:rPr>
        <w:t xml:space="preserve">Индикаторы достижения компетенций и трудовых действий (ИДК): </w:t>
      </w:r>
    </w:p>
    <w:p w:rsidR="005D716A" w:rsidRPr="00E6315B" w:rsidRDefault="005D716A" w:rsidP="005D716A">
      <w:pPr>
        <w:ind w:left="426"/>
        <w:jc w:val="both"/>
        <w:rPr>
          <w:rFonts w:eastAsia="Calibri"/>
          <w:lang w:eastAsia="en-US"/>
        </w:rPr>
      </w:pPr>
      <w:r w:rsidRPr="00E6315B">
        <w:rPr>
          <w:rFonts w:eastAsia="Calibri"/>
          <w:lang w:eastAsia="en-US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:rsidR="005D716A" w:rsidRPr="00E6315B" w:rsidRDefault="005D716A" w:rsidP="005D71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E6315B">
        <w:rPr>
          <w:b/>
        </w:rPr>
        <w:t xml:space="preserve">Раздел (тема) учебной дисциплины </w:t>
      </w:r>
    </w:p>
    <w:p w:rsidR="005D716A" w:rsidRPr="00E6315B" w:rsidRDefault="005D716A" w:rsidP="00E6315B">
      <w:pPr>
        <w:ind w:left="426"/>
        <w:jc w:val="both"/>
      </w:pPr>
      <w:r w:rsidRPr="00E6315B">
        <w:t xml:space="preserve">Раздел 1. </w:t>
      </w:r>
      <w:r w:rsidR="00E6315B" w:rsidRPr="00E6315B">
        <w:t>Структура и эволюция финансовой системы России. Тема: Финансовые посредники и финансовый рынок. Финансовые институты и финансовые инструменты</w:t>
      </w:r>
      <w:r w:rsidRPr="00E6315B">
        <w:rPr>
          <w:b/>
        </w:rPr>
        <w:t xml:space="preserve"> </w:t>
      </w:r>
    </w:p>
    <w:p w:rsidR="005D716A" w:rsidRPr="00E6315B" w:rsidRDefault="005D716A" w:rsidP="005D71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E6315B">
        <w:rPr>
          <w:b/>
        </w:rPr>
        <w:t>Содержание. Примерные темы эссе</w:t>
      </w:r>
      <w:r w:rsidR="00E6315B" w:rsidRPr="00E6315B">
        <w:rPr>
          <w:b/>
        </w:rPr>
        <w:t>:</w:t>
      </w:r>
    </w:p>
    <w:p w:rsidR="008C224E" w:rsidRDefault="008C224E" w:rsidP="00E6315B">
      <w:pPr>
        <w:spacing w:line="276" w:lineRule="auto"/>
        <w:ind w:firstLine="425"/>
        <w:jc w:val="both"/>
      </w:pPr>
      <w:r>
        <w:t>1. Характеристика и классификация финансовых рынков</w:t>
      </w:r>
      <w:r w:rsidR="00E6315B">
        <w:t>: особенности развития.</w:t>
      </w:r>
    </w:p>
    <w:p w:rsidR="00E6315B" w:rsidRDefault="00E6315B" w:rsidP="00E6315B">
      <w:pPr>
        <w:spacing w:line="276" w:lineRule="auto"/>
        <w:ind w:firstLine="425"/>
        <w:jc w:val="both"/>
      </w:pPr>
      <w:r>
        <w:t>2. Проблемы функционирования финансового рынка России.</w:t>
      </w:r>
    </w:p>
    <w:p w:rsidR="00AB0B94" w:rsidRDefault="00AB0B94" w:rsidP="00E6315B">
      <w:pPr>
        <w:spacing w:line="276" w:lineRule="auto"/>
        <w:ind w:firstLine="425"/>
        <w:jc w:val="both"/>
      </w:pPr>
      <w:r>
        <w:t>3. Проблемы глобализации финансовых рынков.</w:t>
      </w:r>
    </w:p>
    <w:p w:rsidR="008C224E" w:rsidRDefault="00AB0B94" w:rsidP="00E6315B">
      <w:pPr>
        <w:spacing w:line="276" w:lineRule="auto"/>
        <w:ind w:firstLine="425"/>
        <w:jc w:val="both"/>
      </w:pPr>
      <w:r>
        <w:t>4</w:t>
      </w:r>
      <w:r w:rsidR="008C224E">
        <w:t xml:space="preserve">. </w:t>
      </w:r>
      <w:r w:rsidR="005D716A">
        <w:t xml:space="preserve">Современные </w:t>
      </w:r>
      <w:r w:rsidR="00E6315B">
        <w:t xml:space="preserve">особенности развития </w:t>
      </w:r>
      <w:r w:rsidR="005D716A">
        <w:t>ф</w:t>
      </w:r>
      <w:r w:rsidR="008C224E">
        <w:t>инансовы</w:t>
      </w:r>
      <w:r w:rsidR="00E6315B">
        <w:t>х</w:t>
      </w:r>
      <w:r w:rsidR="008C224E">
        <w:t xml:space="preserve"> институт</w:t>
      </w:r>
      <w:r w:rsidR="00E6315B">
        <w:t>ов</w:t>
      </w:r>
      <w:r w:rsidR="008C224E">
        <w:t xml:space="preserve"> на рынке ценных бумаг.</w:t>
      </w:r>
    </w:p>
    <w:p w:rsidR="008C224E" w:rsidRDefault="00AB0B94" w:rsidP="00E6315B">
      <w:pPr>
        <w:spacing w:line="276" w:lineRule="auto"/>
        <w:ind w:firstLine="425"/>
        <w:jc w:val="both"/>
      </w:pPr>
      <w:r>
        <w:t>5</w:t>
      </w:r>
      <w:r w:rsidR="008C224E">
        <w:t xml:space="preserve">. </w:t>
      </w:r>
      <w:r w:rsidR="00E6315B">
        <w:t>Перспективы развития</w:t>
      </w:r>
      <w:r w:rsidR="005D716A">
        <w:t xml:space="preserve"> современных финансовых инструментов</w:t>
      </w:r>
      <w:r w:rsidR="00E6315B">
        <w:t>.</w:t>
      </w:r>
    </w:p>
    <w:p w:rsidR="005D716A" w:rsidRDefault="00AB0B94" w:rsidP="00E6315B">
      <w:pPr>
        <w:spacing w:line="276" w:lineRule="auto"/>
        <w:ind w:firstLine="425"/>
        <w:jc w:val="both"/>
      </w:pPr>
      <w:r>
        <w:t>6</w:t>
      </w:r>
      <w:r w:rsidR="005D716A">
        <w:t xml:space="preserve">. </w:t>
      </w:r>
      <w:r w:rsidR="00E6315B">
        <w:t>Перспективы развития</w:t>
      </w:r>
      <w:r w:rsidR="005D716A">
        <w:t xml:space="preserve"> современных производных финансовых инструментов</w:t>
      </w:r>
      <w:r>
        <w:t>: опционов и фьючерсов</w:t>
      </w:r>
      <w:r w:rsidR="00E6315B">
        <w:t>.</w:t>
      </w:r>
    </w:p>
    <w:p w:rsidR="00AB0B94" w:rsidRDefault="00AB0B94" w:rsidP="00E6315B">
      <w:pPr>
        <w:spacing w:line="276" w:lineRule="auto"/>
        <w:ind w:firstLine="425"/>
        <w:jc w:val="both"/>
      </w:pPr>
      <w:r>
        <w:t>7. Перспективы развития современных производных финансовых инструментов: форвардов и свопов.</w:t>
      </w:r>
    </w:p>
    <w:p w:rsidR="00E6315B" w:rsidRDefault="00AB0B94" w:rsidP="00E6315B">
      <w:pPr>
        <w:spacing w:line="276" w:lineRule="auto"/>
        <w:ind w:firstLine="425"/>
        <w:jc w:val="both"/>
      </w:pPr>
      <w:r>
        <w:t>8</w:t>
      </w:r>
      <w:r w:rsidR="00E6315B">
        <w:t xml:space="preserve">. </w:t>
      </w:r>
      <w:r>
        <w:t>Активные операции основных финансовых посредников: проблемы и перспективы.</w:t>
      </w:r>
    </w:p>
    <w:p w:rsidR="00E6315B" w:rsidRDefault="00AB0B94" w:rsidP="00E6315B">
      <w:pPr>
        <w:spacing w:line="276" w:lineRule="auto"/>
        <w:ind w:firstLine="425"/>
        <w:jc w:val="both"/>
      </w:pPr>
      <w:r>
        <w:t>9</w:t>
      </w:r>
      <w:r w:rsidR="00E6315B">
        <w:t xml:space="preserve">. </w:t>
      </w:r>
      <w:r>
        <w:t>Пассивные операции основных финансовых посредников: проблемы и перспективы.</w:t>
      </w:r>
    </w:p>
    <w:p w:rsidR="00E6315B" w:rsidRDefault="00E6315B" w:rsidP="00E6315B">
      <w:pPr>
        <w:spacing w:line="276" w:lineRule="auto"/>
        <w:ind w:firstLine="425"/>
        <w:jc w:val="both"/>
      </w:pPr>
      <w:r>
        <w:t xml:space="preserve">10. </w:t>
      </w:r>
      <w:r w:rsidR="00173E3D">
        <w:t>Современные особенности развития инвестиционных институтов.</w:t>
      </w:r>
    </w:p>
    <w:p w:rsidR="005D716A" w:rsidRPr="00E6315B" w:rsidRDefault="005D716A" w:rsidP="005D71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E6315B">
        <w:rPr>
          <w:b/>
          <w:color w:val="000000"/>
        </w:rPr>
        <w:t>Требования к выполнению эссе</w:t>
      </w:r>
    </w:p>
    <w:p w:rsidR="005D716A" w:rsidRPr="00E6315B" w:rsidRDefault="00E6315B" w:rsidP="005D716A">
      <w:pPr>
        <w:jc w:val="both"/>
      </w:pPr>
      <w:r w:rsidRPr="00E6315B">
        <w:t>Для выполнения эссе обучающимся</w:t>
      </w:r>
      <w:r w:rsidR="005D716A" w:rsidRPr="00E6315B">
        <w:t xml:space="preserve"> необходимо ознакомиться с информационными источниками в сети интернет по выбранной теме эссе. </w:t>
      </w:r>
    </w:p>
    <w:p w:rsidR="005D716A" w:rsidRPr="00E6315B" w:rsidRDefault="005D716A" w:rsidP="005D716A">
      <w:pPr>
        <w:jc w:val="both"/>
      </w:pPr>
      <w:r w:rsidRPr="00E6315B">
        <w:t>В процессе выполнения эссе рекомендуется использовать информацию из следующих источников в Сети интернет:</w:t>
      </w:r>
    </w:p>
    <w:p w:rsidR="005D716A" w:rsidRPr="00E6315B" w:rsidRDefault="005D716A" w:rsidP="005D716A">
      <w:pPr>
        <w:ind w:firstLine="709"/>
        <w:jc w:val="both"/>
      </w:pPr>
      <w:r w:rsidRPr="00E6315B">
        <w:t xml:space="preserve">- ЭБС «Университетская библиотека онлайн»: </w:t>
      </w:r>
      <w:hyperlink r:id="rId28">
        <w:r w:rsidRPr="00E6315B">
          <w:rPr>
            <w:color w:val="0000FF"/>
            <w:u w:val="single"/>
          </w:rPr>
          <w:t>https://biblioclub.ru/</w:t>
        </w:r>
      </w:hyperlink>
    </w:p>
    <w:p w:rsidR="005D716A" w:rsidRPr="00E6315B" w:rsidRDefault="005D716A" w:rsidP="005D716A">
      <w:pPr>
        <w:ind w:firstLine="709"/>
        <w:jc w:val="both"/>
      </w:pPr>
      <w:r w:rsidRPr="00E6315B">
        <w:t xml:space="preserve">- Научная электронная библиотека: </w:t>
      </w:r>
      <w:hyperlink r:id="rId29">
        <w:r w:rsidRPr="00E6315B">
          <w:rPr>
            <w:color w:val="0000FF"/>
            <w:u w:val="single"/>
          </w:rPr>
          <w:t>https://www.elibrary.ru/</w:t>
        </w:r>
      </w:hyperlink>
    </w:p>
    <w:p w:rsidR="005D716A" w:rsidRPr="00E6315B" w:rsidRDefault="005D716A" w:rsidP="005D716A">
      <w:pPr>
        <w:ind w:firstLine="709"/>
        <w:jc w:val="both"/>
      </w:pPr>
      <w:r w:rsidRPr="00E6315B">
        <w:t>Эссе должно включать в себя 3 части: введение, основную часть и заключение.</w:t>
      </w:r>
    </w:p>
    <w:p w:rsidR="005D716A" w:rsidRPr="00E6315B" w:rsidRDefault="005D716A" w:rsidP="005D716A">
      <w:pPr>
        <w:ind w:firstLine="709"/>
        <w:jc w:val="both"/>
      </w:pPr>
      <w:r w:rsidRPr="00E6315B"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5D716A" w:rsidRPr="005D716A" w:rsidRDefault="005D716A" w:rsidP="005D71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5D716A">
        <w:rPr>
          <w:b/>
          <w:color w:val="000000"/>
        </w:rPr>
        <w:t>Критерии и процедура оценивания. Шкала оценки.</w:t>
      </w:r>
    </w:p>
    <w:p w:rsidR="005D716A" w:rsidRPr="005D716A" w:rsidRDefault="005D716A" w:rsidP="005D716A">
      <w:pPr>
        <w:jc w:val="both"/>
      </w:pPr>
      <w:r w:rsidRPr="005D716A">
        <w:t xml:space="preserve">Подготовка эссе оценивается в соответствии со следующим алгоритмом. </w:t>
      </w:r>
    </w:p>
    <w:p w:rsidR="005D716A" w:rsidRDefault="005D716A" w:rsidP="005D716A">
      <w:pPr>
        <w:jc w:val="both"/>
      </w:pPr>
    </w:p>
    <w:p w:rsidR="00173E3D" w:rsidRPr="005D716A" w:rsidRDefault="00173E3D" w:rsidP="005D716A">
      <w:pPr>
        <w:jc w:val="both"/>
      </w:pPr>
    </w:p>
    <w:p w:rsidR="005D716A" w:rsidRPr="005D716A" w:rsidRDefault="005D716A" w:rsidP="005D716A">
      <w:pPr>
        <w:jc w:val="both"/>
        <w:rPr>
          <w:color w:val="000000"/>
        </w:rPr>
      </w:pPr>
      <w:r w:rsidRPr="005D716A">
        <w:rPr>
          <w:color w:val="000000"/>
        </w:rPr>
        <w:lastRenderedPageBreak/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5D716A" w:rsidRPr="005D716A" w:rsidTr="00FF1135">
        <w:tc>
          <w:tcPr>
            <w:tcW w:w="7923" w:type="dxa"/>
            <w:vAlign w:val="center"/>
          </w:tcPr>
          <w:p w:rsidR="005D716A" w:rsidRPr="005D716A" w:rsidRDefault="005D716A" w:rsidP="00FF1135">
            <w:pPr>
              <w:jc w:val="center"/>
            </w:pPr>
            <w:r w:rsidRPr="005D716A">
              <w:t>Алгоритм оценивания</w:t>
            </w:r>
          </w:p>
        </w:tc>
        <w:tc>
          <w:tcPr>
            <w:tcW w:w="1422" w:type="dxa"/>
          </w:tcPr>
          <w:p w:rsidR="005D716A" w:rsidRPr="005D716A" w:rsidRDefault="005D716A" w:rsidP="00FF1135">
            <w:pPr>
              <w:jc w:val="center"/>
            </w:pPr>
            <w:r w:rsidRPr="005D716A">
              <w:t>Оценка в баллах</w:t>
            </w:r>
          </w:p>
        </w:tc>
      </w:tr>
      <w:tr w:rsidR="005D716A" w:rsidRPr="005D716A" w:rsidTr="00FF1135">
        <w:trPr>
          <w:trHeight w:val="242"/>
        </w:trPr>
        <w:tc>
          <w:tcPr>
            <w:tcW w:w="7923" w:type="dxa"/>
          </w:tcPr>
          <w:p w:rsidR="005D716A" w:rsidRPr="005D716A" w:rsidRDefault="005D716A" w:rsidP="00FF1135">
            <w:r w:rsidRPr="005D716A">
              <w:t>Соответствие стандартному формату представления. Объем эссе - 2-7 страниц. Шифр - Times New Romen12 кегль, интервал 1,5 строки</w:t>
            </w:r>
          </w:p>
        </w:tc>
        <w:tc>
          <w:tcPr>
            <w:tcW w:w="1422" w:type="dxa"/>
            <w:vAlign w:val="center"/>
          </w:tcPr>
          <w:p w:rsidR="005D716A" w:rsidRPr="005D716A" w:rsidRDefault="005D716A" w:rsidP="00FF1135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Сделаны промежуточные и конечные выводы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Приоритетность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c>
          <w:tcPr>
            <w:tcW w:w="7923" w:type="dxa"/>
          </w:tcPr>
          <w:p w:rsidR="005D716A" w:rsidRPr="005D716A" w:rsidRDefault="005D716A" w:rsidP="00FF1135">
            <w:r w:rsidRPr="005D716A">
              <w:t>Обоснованность</w:t>
            </w:r>
          </w:p>
        </w:tc>
        <w:tc>
          <w:tcPr>
            <w:tcW w:w="1422" w:type="dxa"/>
          </w:tcPr>
          <w:p w:rsidR="005D716A" w:rsidRPr="005D716A" w:rsidRDefault="005D716A" w:rsidP="005D716A">
            <w:pPr>
              <w:jc w:val="center"/>
            </w:pPr>
            <w:r w:rsidRPr="005D716A">
              <w:t>2</w:t>
            </w:r>
          </w:p>
        </w:tc>
      </w:tr>
      <w:tr w:rsidR="005D716A" w:rsidRPr="005D716A" w:rsidTr="00FF1135">
        <w:trPr>
          <w:trHeight w:val="102"/>
        </w:trPr>
        <w:tc>
          <w:tcPr>
            <w:tcW w:w="7923" w:type="dxa"/>
          </w:tcPr>
          <w:p w:rsidR="005D716A" w:rsidRPr="005D716A" w:rsidRDefault="005D716A" w:rsidP="00FF1135">
            <w:pPr>
              <w:jc w:val="right"/>
              <w:rPr>
                <w:b/>
              </w:rPr>
            </w:pPr>
            <w:r w:rsidRPr="005D716A">
              <w:rPr>
                <w:b/>
              </w:rPr>
              <w:t>Итого</w:t>
            </w:r>
          </w:p>
        </w:tc>
        <w:tc>
          <w:tcPr>
            <w:tcW w:w="1422" w:type="dxa"/>
          </w:tcPr>
          <w:p w:rsidR="005D716A" w:rsidRPr="005D716A" w:rsidRDefault="005D716A" w:rsidP="00FF1135">
            <w:pPr>
              <w:jc w:val="center"/>
              <w:rPr>
                <w:b/>
              </w:rPr>
            </w:pPr>
            <w:r w:rsidRPr="005D716A">
              <w:rPr>
                <w:b/>
              </w:rPr>
              <w:t>20</w:t>
            </w:r>
          </w:p>
        </w:tc>
      </w:tr>
    </w:tbl>
    <w:p w:rsidR="005D716A" w:rsidRPr="005D716A" w:rsidRDefault="005D716A" w:rsidP="005D716A">
      <w:pPr>
        <w:tabs>
          <w:tab w:val="left" w:pos="7560"/>
        </w:tabs>
        <w:jc w:val="both"/>
      </w:pPr>
    </w:p>
    <w:p w:rsidR="005D716A" w:rsidRPr="005D716A" w:rsidRDefault="005D716A" w:rsidP="005D716A">
      <w:pPr>
        <w:tabs>
          <w:tab w:val="left" w:pos="7560"/>
        </w:tabs>
        <w:jc w:val="both"/>
      </w:pPr>
      <w:r w:rsidRPr="005D716A">
        <w:t xml:space="preserve">Максимальная оценка за эссе составляет </w:t>
      </w:r>
      <w:r w:rsidRPr="005D716A">
        <w:rPr>
          <w:b/>
        </w:rPr>
        <w:t>20 баллов</w:t>
      </w:r>
      <w:r w:rsidRPr="005D716A">
        <w:t xml:space="preserve">. Эссе принимается, если минимальный балл составляет </w:t>
      </w:r>
      <w:r w:rsidRPr="005D716A">
        <w:rPr>
          <w:b/>
          <w:u w:val="single"/>
        </w:rPr>
        <w:t>не менее 14 баллов</w:t>
      </w:r>
      <w:r w:rsidRPr="005D716A">
        <w:t>.</w:t>
      </w:r>
    </w:p>
    <w:p w:rsidR="005D716A" w:rsidRPr="005D716A" w:rsidRDefault="005D716A" w:rsidP="005D716A">
      <w:pPr>
        <w:tabs>
          <w:tab w:val="left" w:pos="7560"/>
        </w:tabs>
        <w:jc w:val="both"/>
      </w:pPr>
    </w:p>
    <w:p w:rsidR="005D716A" w:rsidRPr="005D716A" w:rsidRDefault="005D716A" w:rsidP="005D716A">
      <w:pPr>
        <w:tabs>
          <w:tab w:val="left" w:pos="7560"/>
        </w:tabs>
        <w:jc w:val="both"/>
      </w:pPr>
      <w:r w:rsidRPr="005D716A">
        <w:t>Составитель Винникова И.С.</w:t>
      </w:r>
    </w:p>
    <w:p w:rsidR="005D716A" w:rsidRPr="005D716A" w:rsidRDefault="005D716A" w:rsidP="008C224E">
      <w:pPr>
        <w:spacing w:after="200" w:line="276" w:lineRule="auto"/>
        <w:jc w:val="both"/>
      </w:pPr>
    </w:p>
    <w:p w:rsidR="005D716A" w:rsidRDefault="005D716A">
      <w:pPr>
        <w:spacing w:after="200" w:line="276" w:lineRule="auto"/>
      </w:pPr>
      <w:r>
        <w:br w:type="page"/>
      </w:r>
    </w:p>
    <w:p w:rsidR="00173E3D" w:rsidRPr="00023F2C" w:rsidRDefault="00173E3D" w:rsidP="00173E3D">
      <w:pPr>
        <w:spacing w:after="200" w:line="276" w:lineRule="auto"/>
        <w:jc w:val="right"/>
      </w:pPr>
      <w:r w:rsidRPr="00023F2C">
        <w:lastRenderedPageBreak/>
        <w:t xml:space="preserve">Приложение </w:t>
      </w:r>
      <w:r>
        <w:t>2</w:t>
      </w:r>
    </w:p>
    <w:p w:rsidR="00851A76" w:rsidRPr="005D716A" w:rsidRDefault="00851A76" w:rsidP="00851A76">
      <w:pPr>
        <w:jc w:val="center"/>
      </w:pPr>
      <w:r w:rsidRPr="005D716A">
        <w:t xml:space="preserve">ФГБОУ ВО «Нижегородский государственный </w:t>
      </w:r>
    </w:p>
    <w:p w:rsidR="00851A76" w:rsidRPr="005D716A" w:rsidRDefault="00851A76" w:rsidP="00851A76">
      <w:pPr>
        <w:jc w:val="center"/>
      </w:pPr>
      <w:r w:rsidRPr="005D716A">
        <w:t xml:space="preserve">педагогический университет им. К.Минина» </w:t>
      </w:r>
    </w:p>
    <w:p w:rsidR="00851A76" w:rsidRPr="005D716A" w:rsidRDefault="00851A76" w:rsidP="00851A76">
      <w:pPr>
        <w:jc w:val="center"/>
      </w:pPr>
      <w:r w:rsidRPr="005D716A">
        <w:t>Факультет управления и социально-технических сервисов</w:t>
      </w:r>
    </w:p>
    <w:p w:rsidR="00851A76" w:rsidRPr="005D716A" w:rsidRDefault="00851A76" w:rsidP="00851A76">
      <w:pPr>
        <w:jc w:val="center"/>
        <w:rPr>
          <w:b/>
          <w:color w:val="000000"/>
        </w:rPr>
      </w:pPr>
      <w:r w:rsidRPr="005D716A">
        <w:t>Кафедра страхования, финансов и кредита</w:t>
      </w:r>
      <w:r w:rsidRPr="005D716A">
        <w:rPr>
          <w:b/>
          <w:color w:val="000000"/>
        </w:rPr>
        <w:t xml:space="preserve"> </w:t>
      </w:r>
    </w:p>
    <w:p w:rsidR="00851A76" w:rsidRPr="005D716A" w:rsidRDefault="00851A76" w:rsidP="00851A76">
      <w:pPr>
        <w:jc w:val="center"/>
        <w:rPr>
          <w:b/>
          <w:color w:val="000000"/>
        </w:rPr>
      </w:pPr>
    </w:p>
    <w:p w:rsidR="00851A76" w:rsidRPr="005D716A" w:rsidRDefault="006D0F83" w:rsidP="00851A76">
      <w:pPr>
        <w:jc w:val="center"/>
        <w:rPr>
          <w:color w:val="000000"/>
        </w:rPr>
      </w:pPr>
      <w:r>
        <w:rPr>
          <w:b/>
          <w:color w:val="000000"/>
        </w:rPr>
        <w:t>Кейс-задание</w:t>
      </w:r>
    </w:p>
    <w:p w:rsidR="00851A76" w:rsidRPr="005D716A" w:rsidRDefault="00851A76" w:rsidP="00851A76">
      <w:pPr>
        <w:jc w:val="center"/>
        <w:rPr>
          <w:color w:val="000000"/>
          <w:u w:val="single"/>
        </w:rPr>
      </w:pPr>
      <w:r w:rsidRPr="005D716A">
        <w:rPr>
          <w:color w:val="000000"/>
        </w:rPr>
        <w:t xml:space="preserve">по дисциплине </w:t>
      </w:r>
      <w:r w:rsidRPr="005D716A">
        <w:rPr>
          <w:color w:val="000000"/>
          <w:u w:val="single"/>
        </w:rPr>
        <w:t>Финансовая система РФ</w:t>
      </w:r>
    </w:p>
    <w:p w:rsidR="00851A76" w:rsidRPr="00851A76" w:rsidRDefault="00851A76" w:rsidP="00851A76">
      <w:pPr>
        <w:jc w:val="center"/>
      </w:pPr>
      <w:r w:rsidRPr="00851A76">
        <w:t>Раздел 2. Особенности сфер и звеньев финансовой системы</w:t>
      </w:r>
    </w:p>
    <w:p w:rsidR="00851A76" w:rsidRPr="00851A76" w:rsidRDefault="00851A76" w:rsidP="00851A76">
      <w:pPr>
        <w:jc w:val="center"/>
      </w:pPr>
      <w:r w:rsidRPr="00851A76">
        <w:t>Тема: Бюджетно-налоговая система России. Анализ и оценка государственного бюджета</w:t>
      </w:r>
    </w:p>
    <w:p w:rsidR="00FF1135" w:rsidRPr="00851A76" w:rsidRDefault="00FF1135" w:rsidP="00FF1135">
      <w:pPr>
        <w:tabs>
          <w:tab w:val="left" w:pos="567"/>
        </w:tabs>
        <w:ind w:firstLine="540"/>
        <w:contextualSpacing/>
        <w:jc w:val="both"/>
        <w:rPr>
          <w:b/>
          <w:kern w:val="36"/>
        </w:rPr>
      </w:pPr>
    </w:p>
    <w:p w:rsidR="00851A76" w:rsidRPr="00851A76" w:rsidRDefault="00FF1135" w:rsidP="00851A76">
      <w:pPr>
        <w:tabs>
          <w:tab w:val="left" w:pos="567"/>
        </w:tabs>
        <w:ind w:firstLine="540"/>
        <w:contextualSpacing/>
        <w:jc w:val="both"/>
        <w:rPr>
          <w:b/>
        </w:rPr>
      </w:pPr>
      <w:r w:rsidRPr="00851A76">
        <w:rPr>
          <w:b/>
          <w:kern w:val="36"/>
        </w:rPr>
        <w:t>1.</w:t>
      </w:r>
      <w:r w:rsidRPr="00851A76">
        <w:rPr>
          <w:b/>
        </w:rPr>
        <w:t xml:space="preserve"> Формируемые компетенции: </w:t>
      </w:r>
      <w:r w:rsidR="00851A76" w:rsidRPr="00851A76">
        <w:rPr>
          <w:rFonts w:eastAsia="Calibri"/>
          <w:lang w:eastAsia="en-US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851A76" w:rsidRPr="00851A76" w:rsidRDefault="00851A76" w:rsidP="00851A76">
      <w:pPr>
        <w:tabs>
          <w:tab w:val="left" w:pos="567"/>
        </w:tabs>
        <w:ind w:firstLine="540"/>
        <w:contextualSpacing/>
        <w:jc w:val="both"/>
        <w:rPr>
          <w:b/>
        </w:rPr>
      </w:pPr>
      <w:r w:rsidRPr="00851A76">
        <w:rPr>
          <w:b/>
        </w:rPr>
        <w:t xml:space="preserve">2. Индикаторы достижения компетенций и трудовых действий (ИДК): </w:t>
      </w:r>
    </w:p>
    <w:p w:rsidR="00851A76" w:rsidRPr="00851A76" w:rsidRDefault="00851A76" w:rsidP="00851A76">
      <w:pPr>
        <w:ind w:firstLine="540"/>
        <w:jc w:val="both"/>
        <w:rPr>
          <w:rFonts w:eastAsia="Calibri"/>
          <w:lang w:eastAsia="en-US"/>
        </w:rPr>
      </w:pPr>
      <w:r w:rsidRPr="00851A76">
        <w:rPr>
          <w:rFonts w:eastAsia="Calibri"/>
          <w:lang w:eastAsia="en-US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:rsidR="00851A76" w:rsidRPr="00851A76" w:rsidRDefault="00851A76" w:rsidP="00851A76">
      <w:pPr>
        <w:ind w:firstLine="540"/>
        <w:jc w:val="both"/>
        <w:rPr>
          <w:rFonts w:eastAsia="Calibri"/>
          <w:lang w:eastAsia="en-US"/>
        </w:rPr>
      </w:pPr>
      <w:r w:rsidRPr="00851A76">
        <w:rPr>
          <w:b/>
        </w:rPr>
        <w:t xml:space="preserve">3. Раздел (тема) учебной дисциплины </w:t>
      </w:r>
    </w:p>
    <w:p w:rsidR="00851A76" w:rsidRPr="006D0F83" w:rsidRDefault="00851A76" w:rsidP="00851A76">
      <w:pPr>
        <w:ind w:firstLine="540"/>
        <w:jc w:val="both"/>
      </w:pPr>
      <w:r w:rsidRPr="00851A76">
        <w:t>Раздел 2. Особенности сфер и звеньев финансовой системы. Тема: Бюджетно-</w:t>
      </w:r>
      <w:r w:rsidRPr="006D0F83">
        <w:t>налоговая система России. Анализ и оценка государственного бюджета</w:t>
      </w:r>
    </w:p>
    <w:p w:rsidR="00FF1135" w:rsidRPr="006D0F83" w:rsidRDefault="00851A76" w:rsidP="00FF1135">
      <w:pPr>
        <w:ind w:firstLine="567"/>
      </w:pPr>
      <w:r w:rsidRPr="006D0F83">
        <w:rPr>
          <w:b/>
          <w:kern w:val="36"/>
        </w:rPr>
        <w:t>4</w:t>
      </w:r>
      <w:r w:rsidR="00FF1135" w:rsidRPr="006D0F83">
        <w:rPr>
          <w:b/>
          <w:kern w:val="36"/>
        </w:rPr>
        <w:t>.</w:t>
      </w:r>
      <w:r w:rsidR="006D0F83">
        <w:rPr>
          <w:b/>
          <w:kern w:val="36"/>
        </w:rPr>
        <w:t xml:space="preserve"> </w:t>
      </w:r>
      <w:r w:rsidR="00FF1135" w:rsidRPr="006D0F83">
        <w:rPr>
          <w:b/>
          <w:kern w:val="36"/>
        </w:rPr>
        <w:t>Содержание.</w:t>
      </w:r>
    </w:p>
    <w:p w:rsidR="00FF1135" w:rsidRPr="006D0F83" w:rsidRDefault="00FF1135" w:rsidP="00FF1135">
      <w:pPr>
        <w:ind w:firstLine="567"/>
        <w:jc w:val="both"/>
      </w:pPr>
      <w:r w:rsidRPr="006D0F83">
        <w:rPr>
          <w:b/>
        </w:rPr>
        <w:t>Задание.</w:t>
      </w:r>
      <w:r w:rsidRPr="006D0F83">
        <w:t xml:space="preserve"> Выберите инструментальные средства для анализа бюджета РФ (</w:t>
      </w:r>
      <w:r w:rsidRPr="006D0F83">
        <w:rPr>
          <w:lang w:val="en-US"/>
        </w:rPr>
        <w:t>Excel</w:t>
      </w:r>
      <w:r w:rsidRPr="006D0F83">
        <w:t xml:space="preserve">, </w:t>
      </w:r>
      <w:r w:rsidRPr="006D0F83">
        <w:rPr>
          <w:lang w:val="en-US"/>
        </w:rPr>
        <w:t>Statistica</w:t>
      </w:r>
      <w:r w:rsidRPr="006D0F83">
        <w:t xml:space="preserve">, </w:t>
      </w:r>
      <w:r w:rsidRPr="006D0F83">
        <w:rPr>
          <w:lang w:val="en-US"/>
        </w:rPr>
        <w:t>Statgraphics</w:t>
      </w:r>
      <w:r w:rsidRPr="006D0F83">
        <w:t>).</w:t>
      </w:r>
    </w:p>
    <w:p w:rsidR="00FF1135" w:rsidRPr="006D0F83" w:rsidRDefault="00FF1135" w:rsidP="00FF1135">
      <w:pPr>
        <w:ind w:firstLine="567"/>
        <w:jc w:val="both"/>
      </w:pPr>
      <w:r w:rsidRPr="006D0F83">
        <w:t>Проведите сравнительный анализ проекта бюджета органов государственной власти на 20</w:t>
      </w:r>
      <w:r w:rsidR="00851A76" w:rsidRPr="006D0F83">
        <w:t>21</w:t>
      </w:r>
      <w:r w:rsidRPr="006D0F83">
        <w:t xml:space="preserve"> год с данными предыдущих периодов. Полученные результаты представьте в виде таблиц:</w:t>
      </w:r>
    </w:p>
    <w:p w:rsidR="00FF1135" w:rsidRPr="006D0F83" w:rsidRDefault="00FF1135" w:rsidP="00FF1135">
      <w:pPr>
        <w:ind w:firstLine="567"/>
        <w:jc w:val="both"/>
        <w:rPr>
          <w:b/>
        </w:rPr>
      </w:pPr>
      <w:r w:rsidRPr="006D0F83">
        <w:rPr>
          <w:b/>
          <w:shd w:val="clear" w:color="auto" w:fill="FFFFFF"/>
        </w:rPr>
        <w:t xml:space="preserve">Инструкция: </w:t>
      </w:r>
      <w:r w:rsidRPr="006D0F83">
        <w:t>Исходной базой для выполнения задания могут служить материалы официальной печатной федеральной прессы с опубликованными в них законами и решениями о федеральном бюджете, справочно-информационные системы «Консультант Плюс», «Гарант», информация сайта www.minfin.ru (Официальный сайт Министерства финансов РФ).</w:t>
      </w:r>
    </w:p>
    <w:p w:rsidR="00851A76" w:rsidRPr="006D0F83" w:rsidRDefault="00851A76" w:rsidP="00FF1135">
      <w:pPr>
        <w:ind w:firstLine="567"/>
        <w:jc w:val="both"/>
      </w:pPr>
    </w:p>
    <w:p w:rsidR="00FF1135" w:rsidRPr="006D0F83" w:rsidRDefault="00FF1135" w:rsidP="00FF1135">
      <w:pPr>
        <w:ind w:firstLine="567"/>
        <w:jc w:val="both"/>
      </w:pPr>
      <w:r w:rsidRPr="006D0F83">
        <w:t>Таблица 1. Основные показатели бюджета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3119"/>
        <w:gridCol w:w="2399"/>
        <w:gridCol w:w="1995"/>
        <w:gridCol w:w="2126"/>
      </w:tblGrid>
      <w:tr w:rsidR="006D0F83" w:rsidRPr="006D0F83" w:rsidTr="006D0F83">
        <w:tc>
          <w:tcPr>
            <w:tcW w:w="3119" w:type="dxa"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Параметры бюджета</w:t>
            </w:r>
          </w:p>
        </w:tc>
        <w:tc>
          <w:tcPr>
            <w:tcW w:w="2399" w:type="dxa"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201</w:t>
            </w:r>
            <w:r w:rsidR="00851A76" w:rsidRPr="006D0F83">
              <w:t>9</w:t>
            </w:r>
            <w:r w:rsidRPr="006D0F83">
              <w:t>г</w:t>
            </w:r>
          </w:p>
        </w:tc>
        <w:tc>
          <w:tcPr>
            <w:tcW w:w="1995" w:type="dxa"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</w:t>
            </w:r>
            <w:r w:rsidR="00851A76" w:rsidRPr="006D0F83">
              <w:t>20</w:t>
            </w:r>
            <w:r w:rsidRPr="006D0F83">
              <w:t>г</w:t>
            </w:r>
          </w:p>
        </w:tc>
        <w:tc>
          <w:tcPr>
            <w:tcW w:w="2126" w:type="dxa"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</w:t>
            </w:r>
            <w:r w:rsidR="00851A76" w:rsidRPr="006D0F83">
              <w:t>21</w:t>
            </w:r>
            <w:r w:rsidRPr="006D0F83">
              <w:t>г</w:t>
            </w:r>
          </w:p>
        </w:tc>
      </w:tr>
      <w:tr w:rsidR="006D0F83" w:rsidRPr="006D0F83" w:rsidTr="006D0F83">
        <w:tc>
          <w:tcPr>
            <w:tcW w:w="3119" w:type="dxa"/>
          </w:tcPr>
          <w:p w:rsidR="00FF1135" w:rsidRPr="006D0F83" w:rsidRDefault="00FF1135" w:rsidP="00FF1135">
            <w:pPr>
              <w:spacing w:before="100" w:beforeAutospacing="1" w:after="100" w:afterAutospacing="1"/>
              <w:ind w:firstLine="567"/>
              <w:jc w:val="center"/>
            </w:pPr>
            <w:r w:rsidRPr="006D0F83">
              <w:t>1</w:t>
            </w:r>
          </w:p>
        </w:tc>
        <w:tc>
          <w:tcPr>
            <w:tcW w:w="2399" w:type="dxa"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2</w:t>
            </w:r>
          </w:p>
        </w:tc>
        <w:tc>
          <w:tcPr>
            <w:tcW w:w="1995" w:type="dxa"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3</w:t>
            </w:r>
          </w:p>
        </w:tc>
        <w:tc>
          <w:tcPr>
            <w:tcW w:w="2126" w:type="dxa"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4</w:t>
            </w:r>
          </w:p>
        </w:tc>
      </w:tr>
      <w:tr w:rsidR="006D0F83" w:rsidRPr="006D0F83" w:rsidTr="006D0F83">
        <w:tc>
          <w:tcPr>
            <w:tcW w:w="3119" w:type="dxa"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 xml:space="preserve">Доходы </w:t>
            </w:r>
          </w:p>
        </w:tc>
        <w:tc>
          <w:tcPr>
            <w:tcW w:w="2399" w:type="dxa"/>
          </w:tcPr>
          <w:p w:rsidR="00FF1135" w:rsidRPr="006D0F83" w:rsidRDefault="00FF1135" w:rsidP="00FF1135"/>
        </w:tc>
        <w:tc>
          <w:tcPr>
            <w:tcW w:w="1995" w:type="dxa"/>
          </w:tcPr>
          <w:p w:rsidR="00FF1135" w:rsidRPr="006D0F83" w:rsidRDefault="00FF1135" w:rsidP="00FF1135"/>
        </w:tc>
        <w:tc>
          <w:tcPr>
            <w:tcW w:w="2126" w:type="dxa"/>
          </w:tcPr>
          <w:p w:rsidR="00FF1135" w:rsidRPr="006D0F83" w:rsidRDefault="00FF1135" w:rsidP="00FF1135"/>
        </w:tc>
      </w:tr>
      <w:tr w:rsidR="006D0F83" w:rsidRPr="006D0F83" w:rsidTr="006D0F83">
        <w:tc>
          <w:tcPr>
            <w:tcW w:w="3119" w:type="dxa"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Расходы</w:t>
            </w:r>
          </w:p>
        </w:tc>
        <w:tc>
          <w:tcPr>
            <w:tcW w:w="2399" w:type="dxa"/>
          </w:tcPr>
          <w:p w:rsidR="00FF1135" w:rsidRPr="006D0F83" w:rsidRDefault="00FF1135" w:rsidP="00FF1135"/>
        </w:tc>
        <w:tc>
          <w:tcPr>
            <w:tcW w:w="1995" w:type="dxa"/>
          </w:tcPr>
          <w:p w:rsidR="00FF1135" w:rsidRPr="006D0F83" w:rsidRDefault="00FF1135" w:rsidP="00FF1135"/>
        </w:tc>
        <w:tc>
          <w:tcPr>
            <w:tcW w:w="2126" w:type="dxa"/>
          </w:tcPr>
          <w:p w:rsidR="00FF1135" w:rsidRPr="006D0F83" w:rsidRDefault="00FF1135" w:rsidP="00FF1135"/>
        </w:tc>
      </w:tr>
      <w:tr w:rsidR="006D0F83" w:rsidRPr="006D0F83" w:rsidTr="006D0F83">
        <w:tc>
          <w:tcPr>
            <w:tcW w:w="3119" w:type="dxa"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Дефицит (-) / Профицит (+)</w:t>
            </w:r>
          </w:p>
        </w:tc>
        <w:tc>
          <w:tcPr>
            <w:tcW w:w="2399" w:type="dxa"/>
          </w:tcPr>
          <w:p w:rsidR="00FF1135" w:rsidRPr="006D0F83" w:rsidRDefault="00FF1135" w:rsidP="00FF1135"/>
        </w:tc>
        <w:tc>
          <w:tcPr>
            <w:tcW w:w="1995" w:type="dxa"/>
          </w:tcPr>
          <w:p w:rsidR="00FF1135" w:rsidRPr="006D0F83" w:rsidRDefault="00FF1135" w:rsidP="00FF1135"/>
        </w:tc>
        <w:tc>
          <w:tcPr>
            <w:tcW w:w="2126" w:type="dxa"/>
          </w:tcPr>
          <w:p w:rsidR="00FF1135" w:rsidRPr="006D0F83" w:rsidRDefault="00FF1135" w:rsidP="00FF1135"/>
        </w:tc>
      </w:tr>
    </w:tbl>
    <w:p w:rsidR="00851A76" w:rsidRPr="006D0F83" w:rsidRDefault="00851A76" w:rsidP="00FF1135">
      <w:pPr>
        <w:ind w:firstLine="567"/>
      </w:pPr>
    </w:p>
    <w:p w:rsidR="00FF1135" w:rsidRPr="006D0F83" w:rsidRDefault="00FF1135" w:rsidP="00FF1135">
      <w:pPr>
        <w:ind w:firstLine="567"/>
      </w:pPr>
      <w:r w:rsidRPr="006D0F83">
        <w:t>Таблица 2. Структура доходов</w:t>
      </w: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9"/>
        <w:gridCol w:w="2606"/>
        <w:gridCol w:w="740"/>
        <w:gridCol w:w="851"/>
        <w:gridCol w:w="850"/>
        <w:gridCol w:w="851"/>
        <w:gridCol w:w="992"/>
        <w:gridCol w:w="992"/>
      </w:tblGrid>
      <w:tr w:rsidR="00FF1135" w:rsidRPr="006D0F83" w:rsidTr="00FF1135">
        <w:tc>
          <w:tcPr>
            <w:tcW w:w="1899" w:type="dxa"/>
            <w:vMerge w:val="restart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Код бюджетной классификации</w:t>
            </w:r>
          </w:p>
        </w:tc>
        <w:tc>
          <w:tcPr>
            <w:tcW w:w="2606" w:type="dxa"/>
            <w:vMerge w:val="restart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Наименование показателя</w:t>
            </w:r>
          </w:p>
        </w:tc>
        <w:tc>
          <w:tcPr>
            <w:tcW w:w="1591" w:type="dxa"/>
            <w:gridSpan w:val="2"/>
            <w:hideMark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201</w:t>
            </w:r>
            <w:r w:rsidR="00851A76" w:rsidRPr="006D0F83">
              <w:t>9</w:t>
            </w:r>
            <w:r w:rsidRPr="006D0F83">
              <w:t>г</w:t>
            </w:r>
          </w:p>
        </w:tc>
        <w:tc>
          <w:tcPr>
            <w:tcW w:w="1701" w:type="dxa"/>
            <w:gridSpan w:val="2"/>
            <w:hideMark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</w:t>
            </w:r>
            <w:r w:rsidR="00851A76" w:rsidRPr="006D0F83">
              <w:t>20</w:t>
            </w:r>
            <w:r w:rsidRPr="006D0F83">
              <w:t>г</w:t>
            </w:r>
          </w:p>
        </w:tc>
        <w:tc>
          <w:tcPr>
            <w:tcW w:w="1984" w:type="dxa"/>
            <w:gridSpan w:val="2"/>
            <w:hideMark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</w:t>
            </w:r>
            <w:r w:rsidR="00851A76" w:rsidRPr="006D0F83">
              <w:t>21</w:t>
            </w:r>
            <w:r w:rsidRPr="006D0F83">
              <w:t>г</w:t>
            </w:r>
          </w:p>
        </w:tc>
      </w:tr>
      <w:tr w:rsidR="00FF1135" w:rsidRPr="006D0F83" w:rsidTr="00FF1135">
        <w:tc>
          <w:tcPr>
            <w:tcW w:w="1899" w:type="dxa"/>
            <w:vMerge/>
            <w:hideMark/>
          </w:tcPr>
          <w:p w:rsidR="00FF1135" w:rsidRPr="006D0F83" w:rsidRDefault="00FF1135" w:rsidP="00FF1135"/>
        </w:tc>
        <w:tc>
          <w:tcPr>
            <w:tcW w:w="2606" w:type="dxa"/>
            <w:vMerge/>
            <w:hideMark/>
          </w:tcPr>
          <w:p w:rsidR="00FF1135" w:rsidRPr="006D0F83" w:rsidRDefault="00FF1135" w:rsidP="00FF1135"/>
        </w:tc>
        <w:tc>
          <w:tcPr>
            <w:tcW w:w="740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Тыс. руб.</w:t>
            </w:r>
          </w:p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Доля, %</w:t>
            </w:r>
          </w:p>
        </w:tc>
        <w:tc>
          <w:tcPr>
            <w:tcW w:w="850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Тыс. руб.</w:t>
            </w:r>
          </w:p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Доля, %</w:t>
            </w:r>
          </w:p>
        </w:tc>
        <w:tc>
          <w:tcPr>
            <w:tcW w:w="992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Тыс. руб.</w:t>
            </w:r>
          </w:p>
        </w:tc>
        <w:tc>
          <w:tcPr>
            <w:tcW w:w="992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Доля, %</w:t>
            </w:r>
          </w:p>
        </w:tc>
      </w:tr>
      <w:tr w:rsidR="00FF1135" w:rsidRPr="006D0F83" w:rsidTr="00FF1135">
        <w:tc>
          <w:tcPr>
            <w:tcW w:w="189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1</w:t>
            </w:r>
          </w:p>
        </w:tc>
        <w:tc>
          <w:tcPr>
            <w:tcW w:w="2606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2</w:t>
            </w:r>
          </w:p>
        </w:tc>
        <w:tc>
          <w:tcPr>
            <w:tcW w:w="740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3</w:t>
            </w:r>
          </w:p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4</w:t>
            </w:r>
          </w:p>
        </w:tc>
        <w:tc>
          <w:tcPr>
            <w:tcW w:w="850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5</w:t>
            </w:r>
          </w:p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6</w:t>
            </w:r>
          </w:p>
        </w:tc>
        <w:tc>
          <w:tcPr>
            <w:tcW w:w="992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7</w:t>
            </w:r>
          </w:p>
        </w:tc>
        <w:tc>
          <w:tcPr>
            <w:tcW w:w="992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8</w:t>
            </w:r>
          </w:p>
        </w:tc>
      </w:tr>
      <w:tr w:rsidR="00FF1135" w:rsidRPr="006D0F83" w:rsidTr="00FF1135">
        <w:tc>
          <w:tcPr>
            <w:tcW w:w="1899" w:type="dxa"/>
            <w:hideMark/>
          </w:tcPr>
          <w:p w:rsidR="00FF1135" w:rsidRPr="006D0F83" w:rsidRDefault="00FF1135" w:rsidP="00FF1135"/>
        </w:tc>
        <w:tc>
          <w:tcPr>
            <w:tcW w:w="2606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Доходы:</w:t>
            </w:r>
          </w:p>
        </w:tc>
        <w:tc>
          <w:tcPr>
            <w:tcW w:w="740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92" w:type="dxa"/>
            <w:hideMark/>
          </w:tcPr>
          <w:p w:rsidR="00FF1135" w:rsidRPr="006D0F83" w:rsidRDefault="00FF1135" w:rsidP="00FF1135"/>
        </w:tc>
        <w:tc>
          <w:tcPr>
            <w:tcW w:w="99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c>
          <w:tcPr>
            <w:tcW w:w="189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01</w:t>
            </w:r>
          </w:p>
        </w:tc>
        <w:tc>
          <w:tcPr>
            <w:tcW w:w="2606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налоговые и неналоговые, в т.ч.</w:t>
            </w:r>
          </w:p>
        </w:tc>
        <w:tc>
          <w:tcPr>
            <w:tcW w:w="740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92" w:type="dxa"/>
            <w:hideMark/>
          </w:tcPr>
          <w:p w:rsidR="00FF1135" w:rsidRPr="006D0F83" w:rsidRDefault="00FF1135" w:rsidP="00FF1135"/>
        </w:tc>
        <w:tc>
          <w:tcPr>
            <w:tcW w:w="99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c>
          <w:tcPr>
            <w:tcW w:w="1899" w:type="dxa"/>
            <w:hideMark/>
          </w:tcPr>
          <w:p w:rsidR="00FF1135" w:rsidRPr="006D0F83" w:rsidRDefault="00FF1135" w:rsidP="00851A76"/>
        </w:tc>
        <w:tc>
          <w:tcPr>
            <w:tcW w:w="2606" w:type="dxa"/>
            <w:hideMark/>
          </w:tcPr>
          <w:p w:rsidR="00FF1135" w:rsidRPr="006D0F83" w:rsidRDefault="00FF1135" w:rsidP="00851A76">
            <w:pPr>
              <w:numPr>
                <w:ilvl w:val="0"/>
                <w:numId w:val="12"/>
              </w:numPr>
            </w:pPr>
            <w:r w:rsidRPr="006D0F83">
              <w:t>налоговые</w:t>
            </w:r>
          </w:p>
        </w:tc>
        <w:tc>
          <w:tcPr>
            <w:tcW w:w="740" w:type="dxa"/>
            <w:hideMark/>
          </w:tcPr>
          <w:p w:rsidR="00FF1135" w:rsidRPr="006D0F83" w:rsidRDefault="00FF1135" w:rsidP="00851A76"/>
        </w:tc>
        <w:tc>
          <w:tcPr>
            <w:tcW w:w="851" w:type="dxa"/>
            <w:hideMark/>
          </w:tcPr>
          <w:p w:rsidR="00FF1135" w:rsidRPr="006D0F83" w:rsidRDefault="00FF1135" w:rsidP="00851A76"/>
        </w:tc>
        <w:tc>
          <w:tcPr>
            <w:tcW w:w="850" w:type="dxa"/>
            <w:hideMark/>
          </w:tcPr>
          <w:p w:rsidR="00FF1135" w:rsidRPr="006D0F83" w:rsidRDefault="00FF1135" w:rsidP="00851A76"/>
        </w:tc>
        <w:tc>
          <w:tcPr>
            <w:tcW w:w="851" w:type="dxa"/>
            <w:hideMark/>
          </w:tcPr>
          <w:p w:rsidR="00FF1135" w:rsidRPr="006D0F83" w:rsidRDefault="00FF1135" w:rsidP="00851A76"/>
        </w:tc>
        <w:tc>
          <w:tcPr>
            <w:tcW w:w="992" w:type="dxa"/>
            <w:hideMark/>
          </w:tcPr>
          <w:p w:rsidR="00FF1135" w:rsidRPr="006D0F83" w:rsidRDefault="00FF1135" w:rsidP="00851A76"/>
        </w:tc>
        <w:tc>
          <w:tcPr>
            <w:tcW w:w="992" w:type="dxa"/>
            <w:hideMark/>
          </w:tcPr>
          <w:p w:rsidR="00FF1135" w:rsidRPr="006D0F83" w:rsidRDefault="00FF1135" w:rsidP="00851A76"/>
        </w:tc>
      </w:tr>
      <w:tr w:rsidR="00FF1135" w:rsidRPr="006D0F83" w:rsidTr="00FF1135">
        <w:tc>
          <w:tcPr>
            <w:tcW w:w="1899" w:type="dxa"/>
            <w:hideMark/>
          </w:tcPr>
          <w:p w:rsidR="00FF1135" w:rsidRPr="006D0F83" w:rsidRDefault="00FF1135" w:rsidP="00851A76"/>
        </w:tc>
        <w:tc>
          <w:tcPr>
            <w:tcW w:w="2606" w:type="dxa"/>
            <w:hideMark/>
          </w:tcPr>
          <w:p w:rsidR="00FF1135" w:rsidRPr="006D0F83" w:rsidRDefault="00FF1135" w:rsidP="00851A76">
            <w:pPr>
              <w:numPr>
                <w:ilvl w:val="0"/>
                <w:numId w:val="13"/>
              </w:numPr>
            </w:pPr>
            <w:r w:rsidRPr="006D0F83">
              <w:t>неналоговые</w:t>
            </w:r>
          </w:p>
        </w:tc>
        <w:tc>
          <w:tcPr>
            <w:tcW w:w="740" w:type="dxa"/>
            <w:hideMark/>
          </w:tcPr>
          <w:p w:rsidR="00FF1135" w:rsidRPr="006D0F83" w:rsidRDefault="00FF1135" w:rsidP="00851A76"/>
        </w:tc>
        <w:tc>
          <w:tcPr>
            <w:tcW w:w="851" w:type="dxa"/>
            <w:hideMark/>
          </w:tcPr>
          <w:p w:rsidR="00FF1135" w:rsidRPr="006D0F83" w:rsidRDefault="00FF1135" w:rsidP="00851A76"/>
        </w:tc>
        <w:tc>
          <w:tcPr>
            <w:tcW w:w="850" w:type="dxa"/>
            <w:hideMark/>
          </w:tcPr>
          <w:p w:rsidR="00FF1135" w:rsidRPr="006D0F83" w:rsidRDefault="00FF1135" w:rsidP="00851A76"/>
        </w:tc>
        <w:tc>
          <w:tcPr>
            <w:tcW w:w="851" w:type="dxa"/>
            <w:hideMark/>
          </w:tcPr>
          <w:p w:rsidR="00FF1135" w:rsidRPr="006D0F83" w:rsidRDefault="00FF1135" w:rsidP="00851A76"/>
        </w:tc>
        <w:tc>
          <w:tcPr>
            <w:tcW w:w="992" w:type="dxa"/>
            <w:hideMark/>
          </w:tcPr>
          <w:p w:rsidR="00FF1135" w:rsidRPr="006D0F83" w:rsidRDefault="00FF1135" w:rsidP="00851A76"/>
        </w:tc>
        <w:tc>
          <w:tcPr>
            <w:tcW w:w="992" w:type="dxa"/>
            <w:hideMark/>
          </w:tcPr>
          <w:p w:rsidR="00FF1135" w:rsidRPr="006D0F83" w:rsidRDefault="00FF1135" w:rsidP="00851A76"/>
        </w:tc>
      </w:tr>
      <w:tr w:rsidR="00FF1135" w:rsidRPr="006D0F83" w:rsidTr="00FF1135">
        <w:tc>
          <w:tcPr>
            <w:tcW w:w="189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02</w:t>
            </w:r>
          </w:p>
        </w:tc>
        <w:tc>
          <w:tcPr>
            <w:tcW w:w="2606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безвозмездные перечисления</w:t>
            </w:r>
          </w:p>
        </w:tc>
        <w:tc>
          <w:tcPr>
            <w:tcW w:w="740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92" w:type="dxa"/>
            <w:hideMark/>
          </w:tcPr>
          <w:p w:rsidR="00FF1135" w:rsidRPr="006D0F83" w:rsidRDefault="00FF1135" w:rsidP="00FF1135"/>
        </w:tc>
        <w:tc>
          <w:tcPr>
            <w:tcW w:w="99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c>
          <w:tcPr>
            <w:tcW w:w="4505" w:type="dxa"/>
            <w:gridSpan w:val="2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Итого доходов:</w:t>
            </w:r>
          </w:p>
        </w:tc>
        <w:tc>
          <w:tcPr>
            <w:tcW w:w="740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100</w:t>
            </w:r>
          </w:p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100</w:t>
            </w:r>
          </w:p>
        </w:tc>
        <w:tc>
          <w:tcPr>
            <w:tcW w:w="992" w:type="dxa"/>
            <w:hideMark/>
          </w:tcPr>
          <w:p w:rsidR="00FF1135" w:rsidRPr="006D0F83" w:rsidRDefault="00FF1135" w:rsidP="00FF1135"/>
        </w:tc>
        <w:tc>
          <w:tcPr>
            <w:tcW w:w="992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100</w:t>
            </w:r>
          </w:p>
        </w:tc>
      </w:tr>
    </w:tbl>
    <w:p w:rsidR="00FF1135" w:rsidRPr="006D0F83" w:rsidRDefault="00FF1135" w:rsidP="00FF1135">
      <w:pPr>
        <w:ind w:firstLine="567"/>
      </w:pPr>
      <w:r w:rsidRPr="006D0F83">
        <w:lastRenderedPageBreak/>
        <w:t>Таблица 3. Структура расходов (функциональная классификация)</w:t>
      </w:r>
    </w:p>
    <w:tbl>
      <w:tblPr>
        <w:tblStyle w:val="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64"/>
        <w:gridCol w:w="2389"/>
        <w:gridCol w:w="1134"/>
        <w:gridCol w:w="850"/>
        <w:gridCol w:w="1134"/>
        <w:gridCol w:w="851"/>
        <w:gridCol w:w="941"/>
        <w:gridCol w:w="902"/>
      </w:tblGrid>
      <w:tr w:rsidR="00FF1135" w:rsidRPr="006D0F83" w:rsidTr="00FF1135">
        <w:trPr>
          <w:trHeight w:val="129"/>
        </w:trPr>
        <w:tc>
          <w:tcPr>
            <w:tcW w:w="1864" w:type="dxa"/>
            <w:vMerge w:val="restart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Код бюджетной классификации</w:t>
            </w:r>
          </w:p>
        </w:tc>
        <w:tc>
          <w:tcPr>
            <w:tcW w:w="2389" w:type="dxa"/>
            <w:vMerge w:val="restart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201</w:t>
            </w:r>
            <w:r w:rsidR="00851A76" w:rsidRPr="006D0F83">
              <w:t>9</w:t>
            </w:r>
            <w:r w:rsidRPr="006D0F83">
              <w:t>г</w:t>
            </w:r>
          </w:p>
        </w:tc>
        <w:tc>
          <w:tcPr>
            <w:tcW w:w="1985" w:type="dxa"/>
            <w:gridSpan w:val="2"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</w:t>
            </w:r>
            <w:r w:rsidR="00851A76" w:rsidRPr="006D0F83">
              <w:t>20</w:t>
            </w:r>
            <w:r w:rsidRPr="006D0F83">
              <w:t>г</w:t>
            </w:r>
          </w:p>
        </w:tc>
        <w:tc>
          <w:tcPr>
            <w:tcW w:w="1843" w:type="dxa"/>
            <w:gridSpan w:val="2"/>
          </w:tcPr>
          <w:p w:rsidR="00FF1135" w:rsidRPr="006D0F83" w:rsidRDefault="00FF1135" w:rsidP="00851A76">
            <w:pPr>
              <w:spacing w:before="100" w:beforeAutospacing="1" w:after="100" w:afterAutospacing="1"/>
              <w:jc w:val="center"/>
            </w:pPr>
            <w:r w:rsidRPr="006D0F83">
              <w:t>20</w:t>
            </w:r>
            <w:r w:rsidR="00851A76" w:rsidRPr="006D0F83">
              <w:t>21</w:t>
            </w:r>
            <w:r w:rsidRPr="006D0F83">
              <w:t>г</w:t>
            </w:r>
          </w:p>
        </w:tc>
      </w:tr>
      <w:tr w:rsidR="00FF1135" w:rsidRPr="006D0F83" w:rsidTr="00FF1135">
        <w:trPr>
          <w:trHeight w:val="129"/>
        </w:trPr>
        <w:tc>
          <w:tcPr>
            <w:tcW w:w="1864" w:type="dxa"/>
            <w:vMerge/>
            <w:hideMark/>
          </w:tcPr>
          <w:p w:rsidR="00FF1135" w:rsidRPr="006D0F83" w:rsidRDefault="00FF1135" w:rsidP="00FF1135"/>
        </w:tc>
        <w:tc>
          <w:tcPr>
            <w:tcW w:w="2389" w:type="dxa"/>
            <w:vMerge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Тыс. руб.</w:t>
            </w:r>
          </w:p>
        </w:tc>
        <w:tc>
          <w:tcPr>
            <w:tcW w:w="850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Доля, %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Тыс. руб.</w:t>
            </w:r>
          </w:p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Доля, %</w:t>
            </w:r>
          </w:p>
        </w:tc>
        <w:tc>
          <w:tcPr>
            <w:tcW w:w="94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Тыс. руб.</w:t>
            </w:r>
          </w:p>
        </w:tc>
        <w:tc>
          <w:tcPr>
            <w:tcW w:w="902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Доля, %</w:t>
            </w:r>
          </w:p>
        </w:tc>
      </w:tr>
      <w:tr w:rsidR="00FF1135" w:rsidRPr="006D0F83" w:rsidTr="00FF1135">
        <w:trPr>
          <w:trHeight w:val="129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1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2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3</w:t>
            </w:r>
          </w:p>
        </w:tc>
        <w:tc>
          <w:tcPr>
            <w:tcW w:w="850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4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5</w:t>
            </w:r>
          </w:p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6</w:t>
            </w:r>
          </w:p>
        </w:tc>
        <w:tc>
          <w:tcPr>
            <w:tcW w:w="94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7</w:t>
            </w:r>
          </w:p>
        </w:tc>
        <w:tc>
          <w:tcPr>
            <w:tcW w:w="902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8</w:t>
            </w:r>
          </w:p>
        </w:tc>
      </w:tr>
      <w:tr w:rsidR="00FF1135" w:rsidRPr="006D0F83" w:rsidTr="00FF1135">
        <w:trPr>
          <w:trHeight w:val="129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0100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Общегосударственные вопросы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129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0200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Национальная оборона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129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0300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129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0400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Национальная экономика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446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0500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Жилищно-коммунальное хозяйство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223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0600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Охрана окружающей среды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201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0700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Образование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223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0800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Культура, кинематография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223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0900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Здравоохранение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239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1000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Социальная политика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223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1100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Физическая культура и спорт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446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1200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Средства массовой информации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669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1300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Обслуживание государственного и муниципального долга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876"/>
        </w:trPr>
        <w:tc>
          <w:tcPr>
            <w:tcW w:w="1864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  <w:jc w:val="center"/>
            </w:pPr>
            <w:r w:rsidRPr="006D0F83">
              <w:t>1400</w:t>
            </w:r>
          </w:p>
        </w:tc>
        <w:tc>
          <w:tcPr>
            <w:tcW w:w="2389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/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/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/>
        </w:tc>
      </w:tr>
      <w:tr w:rsidR="00FF1135" w:rsidRPr="006D0F83" w:rsidTr="00FF1135">
        <w:trPr>
          <w:trHeight w:val="223"/>
        </w:trPr>
        <w:tc>
          <w:tcPr>
            <w:tcW w:w="4253" w:type="dxa"/>
            <w:gridSpan w:val="2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Итого расходов: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0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100</w:t>
            </w:r>
          </w:p>
        </w:tc>
        <w:tc>
          <w:tcPr>
            <w:tcW w:w="1134" w:type="dxa"/>
            <w:hideMark/>
          </w:tcPr>
          <w:p w:rsidR="00FF1135" w:rsidRPr="006D0F83" w:rsidRDefault="00FF1135" w:rsidP="00FF1135"/>
        </w:tc>
        <w:tc>
          <w:tcPr>
            <w:tcW w:w="851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100</w:t>
            </w:r>
          </w:p>
        </w:tc>
        <w:tc>
          <w:tcPr>
            <w:tcW w:w="941" w:type="dxa"/>
            <w:hideMark/>
          </w:tcPr>
          <w:p w:rsidR="00FF1135" w:rsidRPr="006D0F83" w:rsidRDefault="00FF1135" w:rsidP="00FF1135"/>
        </w:tc>
        <w:tc>
          <w:tcPr>
            <w:tcW w:w="902" w:type="dxa"/>
            <w:hideMark/>
          </w:tcPr>
          <w:p w:rsidR="00FF1135" w:rsidRPr="006D0F83" w:rsidRDefault="00FF1135" w:rsidP="00FF1135">
            <w:pPr>
              <w:spacing w:before="100" w:beforeAutospacing="1" w:after="100" w:afterAutospacing="1"/>
            </w:pPr>
            <w:r w:rsidRPr="006D0F83">
              <w:t>100</w:t>
            </w:r>
          </w:p>
        </w:tc>
      </w:tr>
    </w:tbl>
    <w:p w:rsidR="00851A76" w:rsidRPr="006D0F83" w:rsidRDefault="00851A76" w:rsidP="00FF1135">
      <w:pPr>
        <w:ind w:firstLine="567"/>
        <w:rPr>
          <w:b/>
          <w:bCs/>
        </w:rPr>
      </w:pPr>
    </w:p>
    <w:p w:rsidR="00FF1135" w:rsidRPr="006D0F83" w:rsidRDefault="00FF1135" w:rsidP="00FF1135">
      <w:pPr>
        <w:ind w:firstLine="567"/>
      </w:pPr>
      <w:r w:rsidRPr="006D0F83">
        <w:rPr>
          <w:b/>
          <w:bCs/>
        </w:rPr>
        <w:t>Ответьте на вопросы:</w:t>
      </w:r>
    </w:p>
    <w:p w:rsidR="00FF1135" w:rsidRPr="006D0F83" w:rsidRDefault="00FF1135" w:rsidP="006D0F83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Каким является  федеральный бюджет в исследуемом периоде?</w:t>
      </w:r>
    </w:p>
    <w:p w:rsidR="00FF1135" w:rsidRPr="006D0F83" w:rsidRDefault="00FF1135" w:rsidP="006D0F83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Какие доходы администрирует каждый орган-администратор?</w:t>
      </w:r>
    </w:p>
    <w:p w:rsidR="00FF1135" w:rsidRPr="006D0F83" w:rsidRDefault="00FF1135" w:rsidP="006D0F83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Какие виды доходов являются бюджетообразующими для федерального бюджета (группы, подгруппы)?</w:t>
      </w:r>
    </w:p>
    <w:p w:rsidR="00FF1135" w:rsidRPr="006D0F83" w:rsidRDefault="00FF1135" w:rsidP="006D0F83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 xml:space="preserve">Какие виды доходов не оказывают существенного влияния на формирование доходной части федерального бюджета? </w:t>
      </w:r>
    </w:p>
    <w:p w:rsidR="00FF1135" w:rsidRPr="006D0F83" w:rsidRDefault="00FF1135" w:rsidP="006D0F83">
      <w:pPr>
        <w:numPr>
          <w:ilvl w:val="0"/>
          <w:numId w:val="14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В какие виды бюджетов подлежат зачислению перечисленные ниже налоги:</w:t>
      </w:r>
    </w:p>
    <w:p w:rsidR="00FF1135" w:rsidRPr="006D0F83" w:rsidRDefault="00FF1135" w:rsidP="006D0F83">
      <w:pPr>
        <w:numPr>
          <w:ilvl w:val="0"/>
          <w:numId w:val="15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налог на добавленную стоимость;</w:t>
      </w:r>
    </w:p>
    <w:p w:rsidR="00FF1135" w:rsidRPr="006D0F83" w:rsidRDefault="00FF1135" w:rsidP="006D0F83">
      <w:pPr>
        <w:numPr>
          <w:ilvl w:val="0"/>
          <w:numId w:val="15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lastRenderedPageBreak/>
        <w:t>налог на доходы физических лиц;</w:t>
      </w:r>
    </w:p>
    <w:p w:rsidR="00FF1135" w:rsidRPr="006D0F83" w:rsidRDefault="00FF1135" w:rsidP="006D0F83">
      <w:pPr>
        <w:numPr>
          <w:ilvl w:val="0"/>
          <w:numId w:val="15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налог на прибыль организаций;</w:t>
      </w:r>
    </w:p>
    <w:p w:rsidR="00FF1135" w:rsidRPr="006D0F83" w:rsidRDefault="00FF1135" w:rsidP="006D0F83">
      <w:pPr>
        <w:numPr>
          <w:ilvl w:val="0"/>
          <w:numId w:val="15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земельный и транспортный налог;</w:t>
      </w:r>
    </w:p>
    <w:p w:rsidR="00FF1135" w:rsidRPr="006D0F83" w:rsidRDefault="00FF1135" w:rsidP="006D0F83">
      <w:pPr>
        <w:numPr>
          <w:ilvl w:val="0"/>
          <w:numId w:val="15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налог на добычу полезных ископаемых?</w:t>
      </w:r>
    </w:p>
    <w:p w:rsidR="00FF1135" w:rsidRPr="006D0F83" w:rsidRDefault="00FF1135" w:rsidP="006D0F83">
      <w:pPr>
        <w:numPr>
          <w:ilvl w:val="0"/>
          <w:numId w:val="16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Какие приоритетные направления расходования средств федерального бюджета в исследуемом периоде выделяются?</w:t>
      </w:r>
    </w:p>
    <w:p w:rsidR="00FF1135" w:rsidRPr="006D0F83" w:rsidRDefault="00FF1135" w:rsidP="006D0F83">
      <w:pPr>
        <w:numPr>
          <w:ilvl w:val="0"/>
          <w:numId w:val="16"/>
        </w:numPr>
        <w:tabs>
          <w:tab w:val="clear" w:pos="720"/>
          <w:tab w:val="num" w:pos="993"/>
        </w:tabs>
        <w:spacing w:line="276" w:lineRule="auto"/>
        <w:ind w:left="0" w:firstLine="567"/>
      </w:pPr>
      <w:r w:rsidRPr="006D0F83">
        <w:t>Какова программная направленность федерального бюджета?</w:t>
      </w:r>
    </w:p>
    <w:p w:rsidR="00FF1135" w:rsidRPr="00851A76" w:rsidRDefault="00FF1135" w:rsidP="00FF1135">
      <w:pPr>
        <w:pStyle w:val="Default"/>
        <w:ind w:firstLine="709"/>
        <w:rPr>
          <w:rFonts w:ascii="Times New Roman" w:hAnsi="Times New Roman" w:cs="Times New Roman"/>
          <w:b/>
          <w:color w:val="auto"/>
        </w:rPr>
      </w:pPr>
    </w:p>
    <w:p w:rsidR="00FF1135" w:rsidRPr="00851A76" w:rsidRDefault="006D0F83" w:rsidP="00FF1135">
      <w:pPr>
        <w:pStyle w:val="Default"/>
        <w:ind w:firstLine="709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</w:rPr>
        <w:t>5</w:t>
      </w:r>
      <w:r w:rsidR="00FF1135" w:rsidRPr="00851A76">
        <w:rPr>
          <w:rFonts w:ascii="Times New Roman" w:hAnsi="Times New Roman" w:cs="Times New Roman"/>
          <w:b/>
          <w:color w:val="auto"/>
        </w:rPr>
        <w:t xml:space="preserve">. Критерии оценки выполнения </w:t>
      </w:r>
      <w:r w:rsidR="00851A76" w:rsidRPr="00851A76">
        <w:rPr>
          <w:rFonts w:ascii="Times New Roman" w:hAnsi="Times New Roman" w:cs="Times New Roman"/>
          <w:b/>
          <w:color w:val="auto"/>
          <w:u w:val="single"/>
        </w:rPr>
        <w:t>кейс-</w:t>
      </w:r>
      <w:r w:rsidR="00FF1135" w:rsidRPr="00851A76">
        <w:rPr>
          <w:rFonts w:ascii="Times New Roman" w:hAnsi="Times New Roman" w:cs="Times New Roman"/>
          <w:b/>
          <w:color w:val="auto"/>
          <w:u w:val="single"/>
        </w:rPr>
        <w:t xml:space="preserve"> задания.</w:t>
      </w:r>
    </w:p>
    <w:p w:rsidR="00FF1135" w:rsidRPr="00851A76" w:rsidRDefault="00FF1135" w:rsidP="00851A76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851A76">
        <w:rPr>
          <w:rFonts w:ascii="Times New Roman" w:hAnsi="Times New Roman" w:cs="Times New Roman"/>
          <w:b/>
          <w:bCs/>
          <w:color w:val="auto"/>
        </w:rPr>
        <w:t xml:space="preserve">Оценка выполнения </w:t>
      </w:r>
      <w:r w:rsidR="00851A76" w:rsidRPr="00851A76">
        <w:rPr>
          <w:rFonts w:ascii="Times New Roman" w:hAnsi="Times New Roman" w:cs="Times New Roman"/>
          <w:b/>
          <w:bCs/>
          <w:color w:val="auto"/>
          <w:u w:val="single"/>
        </w:rPr>
        <w:t>кейс-задания</w:t>
      </w:r>
      <w:r w:rsidRPr="00851A76">
        <w:rPr>
          <w:rFonts w:ascii="Times New Roman" w:hAnsi="Times New Roman" w:cs="Times New Roman"/>
          <w:b/>
          <w:bCs/>
          <w:color w:val="auto"/>
        </w:rPr>
        <w:t xml:space="preserve"> строится на основе критериев:</w:t>
      </w:r>
      <w:r w:rsidRPr="00851A76">
        <w:rPr>
          <w:rFonts w:ascii="Times New Roman" w:eastAsia="Times New Roman" w:hAnsi="Times New Roman" w:cs="Times New Roman"/>
          <w:bCs/>
          <w:color w:val="auto"/>
          <w:kern w:val="24"/>
          <w:lang w:eastAsia="ru-RU"/>
        </w:rPr>
        <w:t xml:space="preserve"> степень правильности, полноты анализа и обоснованности вывода</w:t>
      </w:r>
    </w:p>
    <w:p w:rsidR="00FF1135" w:rsidRPr="00851A76" w:rsidRDefault="00FF1135" w:rsidP="00FF1135">
      <w:pPr>
        <w:pStyle w:val="Default"/>
        <w:ind w:firstLine="709"/>
        <w:rPr>
          <w:rFonts w:ascii="Times New Roman" w:hAnsi="Times New Roman" w:cs="Times New Roman"/>
          <w:b/>
          <w:color w:val="auto"/>
        </w:rPr>
      </w:pPr>
    </w:p>
    <w:tbl>
      <w:tblPr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6804"/>
        <w:gridCol w:w="1134"/>
      </w:tblGrid>
      <w:tr w:rsidR="00851A76" w:rsidRPr="00851A76" w:rsidTr="006D0F83">
        <w:trPr>
          <w:trHeight w:val="307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FF1135">
            <w:pPr>
              <w:jc w:val="center"/>
            </w:pPr>
            <w:r w:rsidRPr="00851A76">
              <w:rPr>
                <w:b/>
                <w:bCs/>
                <w:kern w:val="24"/>
              </w:rPr>
              <w:t>Критерии оценки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FF1135">
            <w:pPr>
              <w:jc w:val="center"/>
            </w:pPr>
            <w:r w:rsidRPr="00851A76">
              <w:rPr>
                <w:b/>
                <w:bCs/>
                <w:kern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FF1135">
            <w:pPr>
              <w:jc w:val="center"/>
            </w:pPr>
            <w:r w:rsidRPr="00851A76">
              <w:rPr>
                <w:b/>
                <w:bCs/>
                <w:kern w:val="24"/>
              </w:rPr>
              <w:t>Оценка</w:t>
            </w:r>
          </w:p>
        </w:tc>
      </w:tr>
      <w:tr w:rsidR="00851A76" w:rsidRPr="00851A76" w:rsidTr="006D0F83">
        <w:trPr>
          <w:trHeight w:val="534"/>
        </w:trPr>
        <w:tc>
          <w:tcPr>
            <w:tcW w:w="20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FF1135">
            <w:r w:rsidRPr="00851A76">
              <w:rPr>
                <w:bCs/>
                <w:kern w:val="24"/>
              </w:rPr>
              <w:t xml:space="preserve">Степень правильности, полноты анализа и обоснованности вывода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FF1135">
            <w:r w:rsidRPr="00851A76">
              <w:t>Получен правильный, полный и обоснованный ответ на задание. Правильно выбрано инструментальное средство. Правильно проведен анализ бюджета РФ. Правильно сформулированы ответы не менее, чем на 7 вопросов.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FF1135">
            <w:pPr>
              <w:jc w:val="center"/>
            </w:pPr>
            <w:r w:rsidRPr="00851A76">
              <w:rPr>
                <w:b/>
                <w:bCs/>
                <w:kern w:val="24"/>
              </w:rPr>
              <w:t>25</w:t>
            </w:r>
          </w:p>
        </w:tc>
      </w:tr>
      <w:tr w:rsidR="00851A76" w:rsidRPr="00851A76" w:rsidTr="006D0F83">
        <w:trPr>
          <w:trHeight w:val="470"/>
        </w:trPr>
        <w:tc>
          <w:tcPr>
            <w:tcW w:w="20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F1135" w:rsidRPr="00851A76" w:rsidRDefault="00FF1135" w:rsidP="00FF1135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851A76">
            <w:r w:rsidRPr="00851A76">
              <w:t xml:space="preserve">Получен правильный и обоснованный ответ на задание. Правильно выбрано инструментальное средство. Правильно проведен анализ бюджета РФ не менее, чем по двум таблицам. Правильно сформулированы ответы не менее, чем на </w:t>
            </w:r>
            <w:r w:rsidR="00851A76">
              <w:t>6</w:t>
            </w:r>
            <w:r w:rsidRPr="00851A76">
              <w:t xml:space="preserve"> вопросов.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FF1135">
            <w:pPr>
              <w:jc w:val="center"/>
            </w:pPr>
            <w:r w:rsidRPr="00851A76">
              <w:t>22</w:t>
            </w:r>
          </w:p>
        </w:tc>
      </w:tr>
      <w:tr w:rsidR="00851A76" w:rsidRPr="00851A76" w:rsidTr="006D0F83">
        <w:trPr>
          <w:trHeight w:val="470"/>
        </w:trPr>
        <w:tc>
          <w:tcPr>
            <w:tcW w:w="20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F1135" w:rsidRPr="00851A76" w:rsidRDefault="00FF1135" w:rsidP="00FF1135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1135" w:rsidRPr="00851A76" w:rsidRDefault="00FF1135" w:rsidP="00851A76">
            <w:r w:rsidRPr="00851A76">
              <w:t xml:space="preserve">Получен правильный и частично обоснованный ответ на задание. Правильно выбрано инструментальное средство. Правильно проведен анализ бюджета РФ не менее, чем по одной таблице. Правильно сформулированы ответы не менее, чем на </w:t>
            </w:r>
            <w:r w:rsidR="00851A76">
              <w:t>5</w:t>
            </w:r>
            <w:r w:rsidRPr="00851A76">
              <w:t xml:space="preserve"> вопрос</w:t>
            </w:r>
            <w:r w:rsidR="00851A76">
              <w:t>ов</w:t>
            </w:r>
            <w:r w:rsidRPr="00851A76"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1135" w:rsidRPr="00851A76" w:rsidRDefault="00FF1135" w:rsidP="00FF1135">
            <w:pPr>
              <w:jc w:val="center"/>
            </w:pPr>
            <w:r w:rsidRPr="00851A76">
              <w:t>20</w:t>
            </w:r>
          </w:p>
        </w:tc>
      </w:tr>
      <w:tr w:rsidR="00851A76" w:rsidRPr="00851A76" w:rsidTr="006D0F83">
        <w:trPr>
          <w:trHeight w:val="470"/>
        </w:trPr>
        <w:tc>
          <w:tcPr>
            <w:tcW w:w="20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F1135" w:rsidRPr="00851A76" w:rsidRDefault="00FF1135" w:rsidP="00FF1135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1135" w:rsidRPr="00851A76" w:rsidRDefault="00FF1135" w:rsidP="00851A76">
            <w:r w:rsidRPr="00851A76">
              <w:t xml:space="preserve">Получен правильный, но неполный ответ на задание. Правильно выбрано инструментальное средство. Правильно проведен анализ бюджета РФ не менее, чем по одной таблице. Правильно сформулированы ответы не менее, чем на </w:t>
            </w:r>
            <w:r w:rsidR="00851A76">
              <w:t>4</w:t>
            </w:r>
            <w:r w:rsidRPr="00851A76">
              <w:t xml:space="preserve"> вопроса.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1135" w:rsidRPr="00851A76" w:rsidRDefault="00FF1135" w:rsidP="00FF1135">
            <w:pPr>
              <w:jc w:val="center"/>
            </w:pPr>
            <w:r w:rsidRPr="00851A76">
              <w:t>18</w:t>
            </w:r>
          </w:p>
        </w:tc>
      </w:tr>
      <w:tr w:rsidR="00851A76" w:rsidRPr="00851A76" w:rsidTr="006D0F83">
        <w:trPr>
          <w:trHeight w:val="371"/>
        </w:trPr>
        <w:tc>
          <w:tcPr>
            <w:tcW w:w="20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F1135" w:rsidRPr="00851A76" w:rsidRDefault="00FF1135" w:rsidP="00FF1135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851A76">
            <w:r w:rsidRPr="00851A76">
              <w:t>Получен неполный ответ на задание. Правильно проведен анализ бюджета РФ не менее, чем по одной таблице. Правильно сформулирован</w:t>
            </w:r>
            <w:r w:rsidR="00851A76">
              <w:t>ы</w:t>
            </w:r>
            <w:r w:rsidRPr="00851A76">
              <w:t xml:space="preserve"> ответ</w:t>
            </w:r>
            <w:r w:rsidR="00851A76">
              <w:t>ы</w:t>
            </w:r>
            <w:r w:rsidRPr="00851A76">
              <w:t xml:space="preserve"> на </w:t>
            </w:r>
            <w:r w:rsidR="00851A76">
              <w:t>3</w:t>
            </w:r>
            <w:r w:rsidRPr="00851A76">
              <w:t xml:space="preserve"> вопрос</w:t>
            </w:r>
            <w:r w:rsidR="00851A76">
              <w:t>а</w:t>
            </w:r>
            <w:r w:rsidRPr="00851A76"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1135" w:rsidRPr="00851A76" w:rsidRDefault="00FF1135" w:rsidP="00FF1135">
            <w:pPr>
              <w:jc w:val="center"/>
            </w:pPr>
            <w:r w:rsidRPr="00851A76">
              <w:rPr>
                <w:b/>
                <w:bCs/>
                <w:kern w:val="24"/>
              </w:rPr>
              <w:t>16</w:t>
            </w:r>
          </w:p>
        </w:tc>
      </w:tr>
      <w:tr w:rsidR="00851A76" w:rsidRPr="00851A76" w:rsidTr="006D0F83">
        <w:trPr>
          <w:trHeight w:val="371"/>
        </w:trPr>
        <w:tc>
          <w:tcPr>
            <w:tcW w:w="20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1135" w:rsidRPr="00851A76" w:rsidRDefault="00FF1135" w:rsidP="00FF1135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1135" w:rsidRPr="00851A76" w:rsidRDefault="00FF1135" w:rsidP="00FF1135">
            <w:r w:rsidRPr="00851A76">
              <w:t>Задание не выполнено или выполнено неправильно, обучающийся не смог ответить на вопросы.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1135" w:rsidRPr="00851A76" w:rsidRDefault="00FF1135" w:rsidP="00FF1135">
            <w:pPr>
              <w:jc w:val="center"/>
              <w:rPr>
                <w:b/>
                <w:bCs/>
                <w:kern w:val="24"/>
              </w:rPr>
            </w:pPr>
            <w:r w:rsidRPr="00851A76">
              <w:rPr>
                <w:b/>
                <w:bCs/>
                <w:kern w:val="24"/>
              </w:rPr>
              <w:t>0</w:t>
            </w:r>
          </w:p>
        </w:tc>
      </w:tr>
    </w:tbl>
    <w:p w:rsidR="00851A76" w:rsidRPr="00851A76" w:rsidRDefault="00851A76" w:rsidP="00FF1135">
      <w:pPr>
        <w:tabs>
          <w:tab w:val="left" w:pos="7560"/>
        </w:tabs>
        <w:jc w:val="both"/>
      </w:pPr>
    </w:p>
    <w:p w:rsidR="00FF1135" w:rsidRPr="00851A76" w:rsidRDefault="00FF1135" w:rsidP="00FF1135">
      <w:pPr>
        <w:tabs>
          <w:tab w:val="left" w:pos="7560"/>
        </w:tabs>
        <w:jc w:val="both"/>
      </w:pPr>
      <w:r w:rsidRPr="00851A76">
        <w:t xml:space="preserve">Максимальная оценка за </w:t>
      </w:r>
      <w:r w:rsidR="00851A76" w:rsidRPr="00851A76">
        <w:t>кейс-задание</w:t>
      </w:r>
      <w:r w:rsidRPr="00851A76">
        <w:t xml:space="preserve"> составляет </w:t>
      </w:r>
      <w:r w:rsidRPr="00851A76">
        <w:rPr>
          <w:b/>
        </w:rPr>
        <w:t>2</w:t>
      </w:r>
      <w:r w:rsidR="00851A76" w:rsidRPr="00851A76">
        <w:rPr>
          <w:b/>
        </w:rPr>
        <w:t>5</w:t>
      </w:r>
      <w:r w:rsidRPr="00851A76">
        <w:rPr>
          <w:b/>
        </w:rPr>
        <w:t xml:space="preserve"> баллов</w:t>
      </w:r>
      <w:r w:rsidRPr="00851A76">
        <w:t xml:space="preserve">. </w:t>
      </w:r>
      <w:r w:rsidR="00851A76" w:rsidRPr="00851A76">
        <w:t>Кейс-задание</w:t>
      </w:r>
      <w:r w:rsidRPr="00851A76">
        <w:t xml:space="preserve"> принимается, если минимальный балл составляет </w:t>
      </w:r>
      <w:r w:rsidRPr="00851A76">
        <w:rPr>
          <w:b/>
          <w:u w:val="single"/>
        </w:rPr>
        <w:t>не менее 1</w:t>
      </w:r>
      <w:r w:rsidR="00851A76" w:rsidRPr="00851A76">
        <w:rPr>
          <w:b/>
          <w:u w:val="single"/>
        </w:rPr>
        <w:t>6</w:t>
      </w:r>
      <w:r w:rsidRPr="00851A76">
        <w:rPr>
          <w:b/>
          <w:u w:val="single"/>
        </w:rPr>
        <w:t xml:space="preserve"> баллов</w:t>
      </w:r>
      <w:r w:rsidRPr="00851A76">
        <w:t>.</w:t>
      </w:r>
    </w:p>
    <w:p w:rsidR="00FF1135" w:rsidRPr="00851A76" w:rsidRDefault="00FF1135" w:rsidP="00FF1135"/>
    <w:p w:rsidR="00FF1135" w:rsidRPr="00851A76" w:rsidRDefault="00FF1135" w:rsidP="00FF1135">
      <w:pPr>
        <w:autoSpaceDE w:val="0"/>
        <w:autoSpaceDN w:val="0"/>
        <w:adjustRightInd w:val="0"/>
        <w:rPr>
          <w:lang w:bidi="mr-IN"/>
        </w:rPr>
      </w:pPr>
      <w:r w:rsidRPr="00851A76">
        <w:rPr>
          <w:lang w:bidi="mr-IN"/>
        </w:rPr>
        <w:t>Составитель Винникова И.С.</w:t>
      </w:r>
    </w:p>
    <w:p w:rsidR="00173E3D" w:rsidRDefault="00173E3D">
      <w:pPr>
        <w:spacing w:after="200" w:line="276" w:lineRule="auto"/>
      </w:pPr>
      <w:r>
        <w:br w:type="page"/>
      </w:r>
    </w:p>
    <w:p w:rsidR="00173E3D" w:rsidRPr="00023F2C" w:rsidRDefault="00173E3D" w:rsidP="00173E3D">
      <w:pPr>
        <w:spacing w:after="200" w:line="276" w:lineRule="auto"/>
        <w:jc w:val="right"/>
      </w:pPr>
      <w:r w:rsidRPr="00023F2C">
        <w:lastRenderedPageBreak/>
        <w:t xml:space="preserve">Приложение </w:t>
      </w:r>
      <w:r>
        <w:t>3</w:t>
      </w:r>
    </w:p>
    <w:p w:rsidR="006D0F83" w:rsidRPr="005D716A" w:rsidRDefault="006D0F83" w:rsidP="006D0F83">
      <w:pPr>
        <w:jc w:val="center"/>
      </w:pPr>
      <w:r w:rsidRPr="005D716A">
        <w:t xml:space="preserve">ФГБОУ ВО «Нижегородский государственный </w:t>
      </w:r>
    </w:p>
    <w:p w:rsidR="006D0F83" w:rsidRPr="005D716A" w:rsidRDefault="006D0F83" w:rsidP="006D0F83">
      <w:pPr>
        <w:jc w:val="center"/>
      </w:pPr>
      <w:r w:rsidRPr="005D716A">
        <w:t xml:space="preserve">педагогический университет им. К.Минина» </w:t>
      </w:r>
    </w:p>
    <w:p w:rsidR="006D0F83" w:rsidRPr="005D716A" w:rsidRDefault="006D0F83" w:rsidP="006D0F83">
      <w:pPr>
        <w:jc w:val="center"/>
      </w:pPr>
      <w:r w:rsidRPr="005D716A">
        <w:t>Факультет управления и социально-технических сервисов</w:t>
      </w:r>
    </w:p>
    <w:p w:rsidR="006D0F83" w:rsidRPr="005D716A" w:rsidRDefault="006D0F83" w:rsidP="006D0F83">
      <w:pPr>
        <w:jc w:val="center"/>
        <w:rPr>
          <w:b/>
          <w:color w:val="000000"/>
        </w:rPr>
      </w:pPr>
      <w:r w:rsidRPr="005D716A">
        <w:t>Кафедра страхования, финансов и кредита</w:t>
      </w:r>
      <w:r w:rsidRPr="005D716A">
        <w:rPr>
          <w:b/>
          <w:color w:val="000000"/>
        </w:rPr>
        <w:t xml:space="preserve"> </w:t>
      </w:r>
    </w:p>
    <w:p w:rsidR="006D0F83" w:rsidRPr="005D716A" w:rsidRDefault="006D0F83" w:rsidP="006D0F83">
      <w:pPr>
        <w:jc w:val="center"/>
        <w:rPr>
          <w:b/>
          <w:color w:val="000000"/>
        </w:rPr>
      </w:pPr>
    </w:p>
    <w:p w:rsidR="006D0F83" w:rsidRPr="005D716A" w:rsidRDefault="006D0F83" w:rsidP="006D0F83">
      <w:pPr>
        <w:jc w:val="center"/>
        <w:rPr>
          <w:color w:val="000000"/>
        </w:rPr>
      </w:pPr>
      <w:r>
        <w:rPr>
          <w:b/>
          <w:color w:val="000000"/>
        </w:rPr>
        <w:t>Тестирование</w:t>
      </w:r>
    </w:p>
    <w:p w:rsidR="006D0F83" w:rsidRPr="006D0F83" w:rsidRDefault="006D0F83" w:rsidP="006D0F83">
      <w:pPr>
        <w:jc w:val="center"/>
        <w:rPr>
          <w:color w:val="000000"/>
          <w:u w:val="single"/>
        </w:rPr>
      </w:pPr>
      <w:r w:rsidRPr="006D0F83">
        <w:rPr>
          <w:color w:val="000000"/>
        </w:rPr>
        <w:t xml:space="preserve">по дисциплине </w:t>
      </w:r>
      <w:r w:rsidRPr="006D0F83">
        <w:rPr>
          <w:color w:val="000000"/>
          <w:u w:val="single"/>
        </w:rPr>
        <w:t>Финансовая система РФ</w:t>
      </w:r>
    </w:p>
    <w:p w:rsidR="006D0F83" w:rsidRPr="006D0F83" w:rsidRDefault="006D0F83" w:rsidP="006D0F83">
      <w:pPr>
        <w:jc w:val="center"/>
        <w:outlineLvl w:val="0"/>
        <w:rPr>
          <w:kern w:val="36"/>
        </w:rPr>
      </w:pPr>
      <w:r w:rsidRPr="006D0F83">
        <w:rPr>
          <w:kern w:val="36"/>
        </w:rPr>
        <w:t xml:space="preserve">Раздел 3. </w:t>
      </w:r>
      <w:r w:rsidRPr="006D0F83">
        <w:t>Финансовая политика государства.</w:t>
      </w:r>
    </w:p>
    <w:p w:rsidR="006D0F83" w:rsidRPr="006D0F83" w:rsidRDefault="006D0F83" w:rsidP="006D0F83">
      <w:pPr>
        <w:jc w:val="center"/>
      </w:pPr>
      <w:r w:rsidRPr="006D0F83">
        <w:rPr>
          <w:kern w:val="36"/>
        </w:rPr>
        <w:t xml:space="preserve">Раздел 4. </w:t>
      </w:r>
      <w:r w:rsidRPr="006D0F83">
        <w:t>Государственное регулирование финансовой деятельности.</w:t>
      </w:r>
    </w:p>
    <w:p w:rsidR="006D0F83" w:rsidRPr="006D0F83" w:rsidRDefault="006D0F83" w:rsidP="006D0F83">
      <w:pPr>
        <w:tabs>
          <w:tab w:val="left" w:pos="567"/>
        </w:tabs>
        <w:ind w:firstLine="540"/>
        <w:contextualSpacing/>
        <w:jc w:val="both"/>
        <w:rPr>
          <w:b/>
          <w:kern w:val="36"/>
        </w:rPr>
      </w:pPr>
    </w:p>
    <w:p w:rsidR="006D0F83" w:rsidRPr="006D0F83" w:rsidRDefault="006D0F83" w:rsidP="006D0F83">
      <w:pPr>
        <w:tabs>
          <w:tab w:val="left" w:pos="567"/>
        </w:tabs>
        <w:ind w:firstLine="540"/>
        <w:contextualSpacing/>
        <w:jc w:val="both"/>
        <w:rPr>
          <w:b/>
        </w:rPr>
      </w:pPr>
      <w:r w:rsidRPr="006D0F83">
        <w:rPr>
          <w:b/>
          <w:kern w:val="36"/>
        </w:rPr>
        <w:t>1.</w:t>
      </w:r>
      <w:r w:rsidRPr="006D0F83">
        <w:rPr>
          <w:b/>
        </w:rPr>
        <w:t xml:space="preserve"> Формируемые компетенции: </w:t>
      </w:r>
      <w:r w:rsidRPr="006D0F83">
        <w:rPr>
          <w:rFonts w:eastAsia="Calibri"/>
          <w:lang w:eastAsia="en-US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6D0F83" w:rsidRPr="006D0F83" w:rsidRDefault="006D0F83" w:rsidP="006D0F83">
      <w:pPr>
        <w:tabs>
          <w:tab w:val="left" w:pos="567"/>
        </w:tabs>
        <w:ind w:firstLine="540"/>
        <w:contextualSpacing/>
        <w:jc w:val="both"/>
        <w:rPr>
          <w:b/>
        </w:rPr>
      </w:pPr>
      <w:r w:rsidRPr="006D0F83">
        <w:rPr>
          <w:b/>
        </w:rPr>
        <w:t xml:space="preserve">2. Индикаторы достижения компетенций и трудовых действий (ИДК): </w:t>
      </w:r>
    </w:p>
    <w:p w:rsidR="006D0F83" w:rsidRPr="006D0F83" w:rsidRDefault="006D0F83" w:rsidP="006D0F83">
      <w:pPr>
        <w:ind w:firstLine="540"/>
        <w:jc w:val="both"/>
        <w:rPr>
          <w:rFonts w:eastAsia="Calibri"/>
          <w:lang w:eastAsia="en-US"/>
        </w:rPr>
      </w:pPr>
      <w:r w:rsidRPr="006D0F83">
        <w:rPr>
          <w:rFonts w:eastAsia="Calibri"/>
          <w:lang w:eastAsia="en-US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:rsidR="006D0F83" w:rsidRPr="006D0F83" w:rsidRDefault="006D0F83" w:rsidP="006D0F83">
      <w:pPr>
        <w:ind w:firstLine="540"/>
        <w:jc w:val="both"/>
        <w:rPr>
          <w:rFonts w:eastAsia="Calibri"/>
          <w:lang w:eastAsia="en-US"/>
        </w:rPr>
      </w:pPr>
      <w:r w:rsidRPr="006D0F83">
        <w:rPr>
          <w:b/>
        </w:rPr>
        <w:t xml:space="preserve">3. Раздел (тема) учебной дисциплины </w:t>
      </w:r>
    </w:p>
    <w:p w:rsidR="006D0F83" w:rsidRPr="006D0F83" w:rsidRDefault="006D0F83" w:rsidP="006D0F83">
      <w:pPr>
        <w:ind w:firstLine="567"/>
        <w:jc w:val="both"/>
        <w:outlineLvl w:val="0"/>
      </w:pPr>
      <w:r w:rsidRPr="006D0F83">
        <w:rPr>
          <w:kern w:val="36"/>
        </w:rPr>
        <w:t xml:space="preserve">Раздел 3. </w:t>
      </w:r>
      <w:r w:rsidRPr="006D0F83">
        <w:t xml:space="preserve">Финансовая политика государства. </w:t>
      </w:r>
    </w:p>
    <w:p w:rsidR="006D0F83" w:rsidRPr="006D0F83" w:rsidRDefault="006D0F83" w:rsidP="006D0F83">
      <w:pPr>
        <w:ind w:firstLine="567"/>
        <w:jc w:val="both"/>
        <w:outlineLvl w:val="0"/>
      </w:pPr>
      <w:r w:rsidRPr="006D0F83">
        <w:rPr>
          <w:kern w:val="36"/>
        </w:rPr>
        <w:t xml:space="preserve">Раздел 4. </w:t>
      </w:r>
      <w:r w:rsidRPr="006D0F83">
        <w:t>Государственное регулирование финансовой деятельности.</w:t>
      </w:r>
    </w:p>
    <w:p w:rsidR="006D0F83" w:rsidRPr="006D0F83" w:rsidRDefault="006D0F83" w:rsidP="006D0F83">
      <w:pPr>
        <w:ind w:firstLine="567"/>
      </w:pPr>
      <w:r w:rsidRPr="006D0F83">
        <w:rPr>
          <w:b/>
          <w:kern w:val="36"/>
        </w:rPr>
        <w:t>4. Содержание.</w:t>
      </w:r>
    </w:p>
    <w:p w:rsidR="006D0F83" w:rsidRPr="00B67A85" w:rsidRDefault="006D0F83" w:rsidP="006D0F83">
      <w:pPr>
        <w:tabs>
          <w:tab w:val="left" w:pos="3480"/>
        </w:tabs>
        <w:ind w:right="-57" w:firstLine="709"/>
        <w:jc w:val="both"/>
      </w:pPr>
      <w:r w:rsidRPr="00B67A85">
        <w:rPr>
          <w:b/>
          <w:i/>
        </w:rPr>
        <w:t>Инструкция</w:t>
      </w:r>
      <w:r w:rsidRPr="00B67A85">
        <w:rPr>
          <w:i/>
        </w:rPr>
        <w:t>:</w:t>
      </w:r>
      <w:r w:rsidRPr="00B67A85">
        <w:t xml:space="preserve"> Вам предстоит решить 1</w:t>
      </w:r>
      <w:r w:rsidR="00B67A85" w:rsidRPr="00B67A85">
        <w:t>6</w:t>
      </w:r>
      <w:r w:rsidRPr="00B67A85">
        <w:t xml:space="preserve"> тестовых заданий. </w:t>
      </w:r>
    </w:p>
    <w:p w:rsidR="006D0F83" w:rsidRPr="00B67A85" w:rsidRDefault="006D0F83" w:rsidP="006D0F83">
      <w:pPr>
        <w:tabs>
          <w:tab w:val="left" w:pos="3480"/>
        </w:tabs>
        <w:ind w:right="-57" w:firstLine="709"/>
        <w:jc w:val="both"/>
      </w:pPr>
      <w:r w:rsidRPr="00B67A85">
        <w:t xml:space="preserve">Максимальный балл за каждый верный ответ в тесте составляет </w:t>
      </w:r>
      <w:r w:rsidR="00B67A85" w:rsidRPr="00B67A85">
        <w:t>1</w:t>
      </w:r>
      <w:r w:rsidRPr="00B67A85">
        <w:t xml:space="preserve"> балл.</w:t>
      </w:r>
    </w:p>
    <w:p w:rsidR="006D0F83" w:rsidRPr="00B67A85" w:rsidRDefault="006D0F83" w:rsidP="006D0F83">
      <w:pPr>
        <w:tabs>
          <w:tab w:val="left" w:pos="3480"/>
        </w:tabs>
        <w:ind w:right="-57" w:firstLine="709"/>
      </w:pPr>
      <w:r w:rsidRPr="00B67A85">
        <w:t>В заданиях № 1 – 1</w:t>
      </w:r>
      <w:r w:rsidR="00B67A85" w:rsidRPr="00B67A85">
        <w:t>3</w:t>
      </w:r>
      <w:r w:rsidRPr="00B67A85">
        <w:t xml:space="preserve">  необходимо выбрать верный ответ.</w:t>
      </w:r>
    </w:p>
    <w:p w:rsidR="006D0F83" w:rsidRPr="00B67A85" w:rsidRDefault="006D0F83" w:rsidP="006D0F83">
      <w:pPr>
        <w:tabs>
          <w:tab w:val="left" w:pos="3480"/>
        </w:tabs>
        <w:ind w:right="-57" w:firstLine="709"/>
      </w:pPr>
      <w:r w:rsidRPr="00B67A85">
        <w:t>В задани</w:t>
      </w:r>
      <w:r w:rsidR="00B67A85" w:rsidRPr="00B67A85">
        <w:t>и</w:t>
      </w:r>
      <w:r w:rsidRPr="00B67A85">
        <w:t xml:space="preserve"> № 1</w:t>
      </w:r>
      <w:r w:rsidR="00B67A85" w:rsidRPr="00B67A85">
        <w:t>4</w:t>
      </w:r>
      <w:r w:rsidRPr="00B67A85">
        <w:t xml:space="preserve"> необходимо установить соответствие. </w:t>
      </w:r>
    </w:p>
    <w:p w:rsidR="006D0F83" w:rsidRPr="002F6F9B" w:rsidRDefault="006D0F83" w:rsidP="006D0F83">
      <w:pPr>
        <w:tabs>
          <w:tab w:val="left" w:pos="3480"/>
        </w:tabs>
        <w:ind w:right="-57" w:firstLine="709"/>
      </w:pPr>
      <w:r w:rsidRPr="00B67A85">
        <w:t>Задания № 1</w:t>
      </w:r>
      <w:r w:rsidR="00B67A85" w:rsidRPr="00B67A85">
        <w:t>5</w:t>
      </w:r>
      <w:r w:rsidRPr="00B67A85">
        <w:t>, 1</w:t>
      </w:r>
      <w:r w:rsidR="00B67A85" w:rsidRPr="00B67A85">
        <w:t>6</w:t>
      </w:r>
      <w:r w:rsidRPr="00B67A85">
        <w:t xml:space="preserve"> на дополнение, н</w:t>
      </w:r>
      <w:r w:rsidR="00B67A85" w:rsidRPr="00B67A85">
        <w:t>еобходимо</w:t>
      </w:r>
      <w:r w:rsidRPr="00B67A85">
        <w:t xml:space="preserve"> дописать ответ.</w:t>
      </w:r>
    </w:p>
    <w:p w:rsidR="00BA65B2" w:rsidRDefault="00BA65B2" w:rsidP="006D0F83">
      <w:pPr>
        <w:tabs>
          <w:tab w:val="left" w:pos="2550"/>
        </w:tabs>
        <w:rPr>
          <w:b/>
          <w:bCs/>
          <w:color w:val="555555"/>
          <w:shd w:val="clear" w:color="auto" w:fill="EFEFEF"/>
        </w:rPr>
      </w:pPr>
    </w:p>
    <w:p w:rsidR="00A121E1" w:rsidRPr="00A121E1" w:rsidRDefault="0050692A" w:rsidP="006D0F83">
      <w:pPr>
        <w:tabs>
          <w:tab w:val="left" w:pos="2550"/>
        </w:tabs>
        <w:rPr>
          <w:b/>
          <w:bCs/>
          <w:shd w:val="clear" w:color="auto" w:fill="EFEFEF"/>
        </w:rPr>
      </w:pPr>
      <w:r w:rsidRPr="00A121E1">
        <w:rPr>
          <w:b/>
          <w:bCs/>
        </w:rPr>
        <w:t>1. Какой основной элемент финансовой политики государства?</w:t>
      </w:r>
    </w:p>
    <w:p w:rsidR="00A121E1" w:rsidRDefault="00A121E1" w:rsidP="006D0F83">
      <w:pPr>
        <w:tabs>
          <w:tab w:val="left" w:pos="2550"/>
        </w:tabs>
      </w:pPr>
      <w:r>
        <w:t xml:space="preserve">а) </w:t>
      </w:r>
      <w:r w:rsidR="0050692A" w:rsidRPr="00A121E1">
        <w:t>бюджет государства;</w:t>
      </w:r>
    </w:p>
    <w:p w:rsidR="00A121E1" w:rsidRDefault="00A121E1" w:rsidP="006D0F83">
      <w:pPr>
        <w:tabs>
          <w:tab w:val="left" w:pos="2550"/>
        </w:tabs>
      </w:pPr>
      <w:r>
        <w:t xml:space="preserve">б) </w:t>
      </w:r>
      <w:r w:rsidR="0050692A" w:rsidRPr="00A121E1">
        <w:t>государственные органы управления финансами;</w:t>
      </w:r>
    </w:p>
    <w:p w:rsidR="00A121E1" w:rsidRPr="00A121E1" w:rsidRDefault="00A121E1" w:rsidP="006D0F83">
      <w:pPr>
        <w:tabs>
          <w:tab w:val="left" w:pos="2550"/>
        </w:tabs>
        <w:rPr>
          <w:bCs/>
        </w:rPr>
      </w:pPr>
      <w:r w:rsidRPr="00A121E1">
        <w:rPr>
          <w:bCs/>
        </w:rPr>
        <w:t xml:space="preserve">в) </w:t>
      </w:r>
      <w:r w:rsidR="0050692A" w:rsidRPr="00A121E1">
        <w:rPr>
          <w:bCs/>
        </w:rPr>
        <w:t>определение целей и задач использования финансовых отношений;</w:t>
      </w:r>
    </w:p>
    <w:p w:rsidR="006D0F83" w:rsidRPr="00A121E1" w:rsidRDefault="00A121E1" w:rsidP="006D0F83">
      <w:pPr>
        <w:tabs>
          <w:tab w:val="left" w:pos="2550"/>
        </w:tabs>
        <w:rPr>
          <w:shd w:val="clear" w:color="auto" w:fill="EFEFEF"/>
        </w:rPr>
      </w:pPr>
      <w:r>
        <w:t xml:space="preserve">г) </w:t>
      </w:r>
      <w:r w:rsidR="0050692A" w:rsidRPr="00A121E1">
        <w:t>установление системы налогов.</w:t>
      </w:r>
    </w:p>
    <w:p w:rsidR="00BA65B2" w:rsidRPr="00A121E1" w:rsidRDefault="00BA65B2" w:rsidP="006D0F83">
      <w:pPr>
        <w:tabs>
          <w:tab w:val="left" w:pos="2550"/>
        </w:tabs>
        <w:rPr>
          <w:b/>
        </w:rPr>
      </w:pPr>
    </w:p>
    <w:p w:rsidR="0050692A" w:rsidRPr="00A121E1" w:rsidRDefault="0050692A" w:rsidP="0050692A">
      <w:pPr>
        <w:rPr>
          <w:b/>
        </w:rPr>
      </w:pPr>
      <w:r w:rsidRPr="00A121E1">
        <w:rPr>
          <w:b/>
        </w:rPr>
        <w:t>2.</w:t>
      </w:r>
      <w:r w:rsidRPr="00A121E1">
        <w:rPr>
          <w:b/>
          <w:bCs/>
        </w:rPr>
        <w:t>К функциям, которые выполняют государственные финансы, относят:</w:t>
      </w:r>
    </w:p>
    <w:p w:rsidR="0050692A" w:rsidRPr="00A121E1" w:rsidRDefault="0050692A" w:rsidP="0050692A">
      <w:r w:rsidRPr="00A121E1">
        <w:t>а) распределительную;</w:t>
      </w:r>
    </w:p>
    <w:p w:rsidR="0050692A" w:rsidRPr="00A121E1" w:rsidRDefault="0050692A" w:rsidP="0050692A">
      <w:r w:rsidRPr="00A121E1">
        <w:t>б) замещения денег в обращении;</w:t>
      </w:r>
    </w:p>
    <w:p w:rsidR="0050692A" w:rsidRPr="00A121E1" w:rsidRDefault="0050692A" w:rsidP="0050692A">
      <w:r w:rsidRPr="00A121E1">
        <w:t>в) контрольную;</w:t>
      </w:r>
    </w:p>
    <w:p w:rsidR="0050692A" w:rsidRPr="00A121E1" w:rsidRDefault="0050692A" w:rsidP="0050692A">
      <w:r w:rsidRPr="00A121E1">
        <w:t>г) ускорения концентрации капитала</w:t>
      </w:r>
      <w:r w:rsidRPr="00A121E1">
        <w:rPr>
          <w:bCs/>
        </w:rPr>
        <w:t>.</w:t>
      </w:r>
    </w:p>
    <w:p w:rsidR="0050692A" w:rsidRPr="00A121E1" w:rsidRDefault="0050692A" w:rsidP="0050692A">
      <w:pPr>
        <w:rPr>
          <w:b/>
        </w:rPr>
      </w:pPr>
    </w:p>
    <w:p w:rsidR="0050692A" w:rsidRPr="00A121E1" w:rsidRDefault="0050692A" w:rsidP="0050692A">
      <w:pPr>
        <w:rPr>
          <w:b/>
        </w:rPr>
      </w:pPr>
      <w:r w:rsidRPr="00A121E1">
        <w:rPr>
          <w:b/>
        </w:rPr>
        <w:t>3. Если финансовую систему рассматривать как совокупность сфер и звеньев, опосредствующих формирование и использование доходов, то выделяют</w:t>
      </w:r>
    </w:p>
    <w:p w:rsidR="0050692A" w:rsidRPr="00A121E1" w:rsidRDefault="0050692A" w:rsidP="0050692A">
      <w:r w:rsidRPr="00A121E1">
        <w:t xml:space="preserve">а) финансы муниципальных организаций; </w:t>
      </w:r>
    </w:p>
    <w:p w:rsidR="0050692A" w:rsidRPr="00A121E1" w:rsidRDefault="0050692A" w:rsidP="0050692A">
      <w:r w:rsidRPr="00A121E1">
        <w:t xml:space="preserve">б) страхование; </w:t>
      </w:r>
    </w:p>
    <w:p w:rsidR="0050692A" w:rsidRPr="00A121E1" w:rsidRDefault="0050692A" w:rsidP="0050692A">
      <w:r w:rsidRPr="00A121E1">
        <w:t xml:space="preserve">в) финансы акционерных обществ; </w:t>
      </w:r>
    </w:p>
    <w:p w:rsidR="0050692A" w:rsidRPr="00A121E1" w:rsidRDefault="0050692A" w:rsidP="0050692A">
      <w:r w:rsidRPr="00A121E1">
        <w:t>г) финансы коммерческих организаций;</w:t>
      </w:r>
    </w:p>
    <w:p w:rsidR="0050692A" w:rsidRPr="00A121E1" w:rsidRDefault="0050692A" w:rsidP="0050692A">
      <w:r w:rsidRPr="00A121E1">
        <w:t>д) финансы некоммерческих организаций;</w:t>
      </w:r>
    </w:p>
    <w:p w:rsidR="0050692A" w:rsidRPr="00A121E1" w:rsidRDefault="0050692A" w:rsidP="0050692A">
      <w:r w:rsidRPr="00A121E1">
        <w:t>е) государственные и муниципальные финансы.</w:t>
      </w:r>
    </w:p>
    <w:p w:rsidR="0050692A" w:rsidRPr="00A121E1" w:rsidRDefault="0050692A" w:rsidP="0050692A">
      <w:pPr>
        <w:rPr>
          <w:b/>
        </w:rPr>
      </w:pPr>
    </w:p>
    <w:p w:rsidR="0050692A" w:rsidRPr="00A121E1" w:rsidRDefault="0050692A" w:rsidP="0050692A">
      <w:pPr>
        <w:rPr>
          <w:b/>
        </w:rPr>
      </w:pPr>
      <w:r w:rsidRPr="00A121E1">
        <w:rPr>
          <w:b/>
        </w:rPr>
        <w:t>4. Бюджету субъекта федерации выделены денежные средства из государственного бюджета без указания целей их использования и отсутствия требования возврата средств, то имеют в виду</w:t>
      </w:r>
    </w:p>
    <w:p w:rsidR="0050692A" w:rsidRPr="00A121E1" w:rsidRDefault="0050692A" w:rsidP="0050692A">
      <w:r w:rsidRPr="00A121E1">
        <w:t xml:space="preserve">а) дотацию; </w:t>
      </w:r>
    </w:p>
    <w:p w:rsidR="0050692A" w:rsidRPr="00A121E1" w:rsidRDefault="0050692A" w:rsidP="0050692A">
      <w:r w:rsidRPr="00A121E1">
        <w:lastRenderedPageBreak/>
        <w:t xml:space="preserve">б) субсидию; </w:t>
      </w:r>
    </w:p>
    <w:p w:rsidR="0050692A" w:rsidRPr="00A121E1" w:rsidRDefault="0050692A" w:rsidP="0050692A">
      <w:r w:rsidRPr="00A121E1">
        <w:t xml:space="preserve">в) субвенцию; </w:t>
      </w:r>
    </w:p>
    <w:p w:rsidR="0050692A" w:rsidRPr="00A121E1" w:rsidRDefault="0050692A" w:rsidP="0050692A">
      <w:r w:rsidRPr="00A121E1">
        <w:t>г) денежное пособие.</w:t>
      </w:r>
    </w:p>
    <w:p w:rsidR="0050692A" w:rsidRPr="00A121E1" w:rsidRDefault="0050692A" w:rsidP="0050692A">
      <w:pPr>
        <w:rPr>
          <w:b/>
        </w:rPr>
      </w:pPr>
    </w:p>
    <w:p w:rsidR="0050692A" w:rsidRPr="00A121E1" w:rsidRDefault="0050692A" w:rsidP="0050692A">
      <w:pPr>
        <w:rPr>
          <w:rStyle w:val="mainfont1"/>
          <w:rFonts w:ascii="Times New Roman" w:hAnsi="Times New Roman" w:cs="Times New Roman"/>
          <w:b/>
          <w:color w:val="auto"/>
          <w:sz w:val="24"/>
          <w:szCs w:val="24"/>
        </w:rPr>
      </w:pPr>
      <w:r w:rsidRPr="00A121E1">
        <w:rPr>
          <w:b/>
        </w:rPr>
        <w:t>5. В</w:t>
      </w:r>
      <w:r w:rsidRPr="00A121E1">
        <w:rPr>
          <w:rStyle w:val="mainfont1"/>
          <w:rFonts w:ascii="Times New Roman" w:hAnsi="Times New Roman" w:cs="Times New Roman"/>
          <w:b/>
          <w:sz w:val="24"/>
          <w:szCs w:val="24"/>
        </w:rPr>
        <w:t xml:space="preserve"> </w:t>
      </w:r>
      <w:r w:rsidRPr="00A121E1">
        <w:rPr>
          <w:rStyle w:val="mainfont1"/>
          <w:rFonts w:ascii="Times New Roman" w:hAnsi="Times New Roman" w:cs="Times New Roman"/>
          <w:b/>
          <w:color w:val="auto"/>
          <w:sz w:val="24"/>
          <w:szCs w:val="24"/>
        </w:rPr>
        <w:t xml:space="preserve">Красноярском крае из Федерального бюджета было привлечение денежных средств на реструктуризацию лесного хозяйства, на данные цели в 2007 году было выделено 70 миллионов рублей из федерального бюджета. Эти средства представляют собой </w:t>
      </w:r>
    </w:p>
    <w:p w:rsidR="0050692A" w:rsidRPr="00A121E1" w:rsidRDefault="0050692A" w:rsidP="0050692A">
      <w:r w:rsidRPr="00A121E1">
        <w:t xml:space="preserve">а) дотацию; </w:t>
      </w:r>
    </w:p>
    <w:p w:rsidR="0050692A" w:rsidRPr="00A121E1" w:rsidRDefault="0050692A" w:rsidP="0050692A">
      <w:r w:rsidRPr="00A121E1">
        <w:t xml:space="preserve">б) субсидию; </w:t>
      </w:r>
    </w:p>
    <w:p w:rsidR="0050692A" w:rsidRPr="00A121E1" w:rsidRDefault="0050692A" w:rsidP="0050692A">
      <w:r w:rsidRPr="00A121E1">
        <w:t xml:space="preserve">в) субвенцию; </w:t>
      </w:r>
    </w:p>
    <w:p w:rsidR="0050692A" w:rsidRPr="00A121E1" w:rsidRDefault="0050692A" w:rsidP="0050692A">
      <w:r w:rsidRPr="00A121E1">
        <w:t>г) денежное пособие.</w:t>
      </w:r>
    </w:p>
    <w:p w:rsidR="00BA65B2" w:rsidRPr="00A121E1" w:rsidRDefault="00BA65B2" w:rsidP="0050692A"/>
    <w:p w:rsidR="00CF3FD2" w:rsidRDefault="00BA65B2" w:rsidP="00CF3FD2">
      <w:pPr>
        <w:jc w:val="both"/>
        <w:rPr>
          <w:b/>
          <w:bCs/>
        </w:rPr>
      </w:pPr>
      <w:r w:rsidRPr="00CF3FD2">
        <w:rPr>
          <w:b/>
          <w:bCs/>
        </w:rPr>
        <w:t>6. В чем заключается фискальная направленность финансовой политики государства?</w:t>
      </w:r>
    </w:p>
    <w:p w:rsidR="00CF3FD2" w:rsidRDefault="00CF3FD2" w:rsidP="00CF3FD2">
      <w:pPr>
        <w:jc w:val="both"/>
      </w:pPr>
      <w:r>
        <w:t xml:space="preserve">а) </w:t>
      </w:r>
      <w:r w:rsidR="00BA65B2" w:rsidRPr="00CF3FD2">
        <w:t>выпуск акций;</w:t>
      </w:r>
    </w:p>
    <w:p w:rsidR="00CF3FD2" w:rsidRPr="00CF3FD2" w:rsidRDefault="00CF3FD2" w:rsidP="00CF3FD2">
      <w:pPr>
        <w:jc w:val="both"/>
        <w:rPr>
          <w:bCs/>
        </w:rPr>
      </w:pPr>
      <w:r w:rsidRPr="00CF3FD2">
        <w:rPr>
          <w:bCs/>
        </w:rPr>
        <w:t xml:space="preserve">б) </w:t>
      </w:r>
      <w:r w:rsidR="00BA65B2" w:rsidRPr="00CF3FD2">
        <w:rPr>
          <w:bCs/>
        </w:rPr>
        <w:t>обеспечение налоговых поступлений;</w:t>
      </w:r>
    </w:p>
    <w:p w:rsidR="00CF3FD2" w:rsidRDefault="00CF3FD2" w:rsidP="00CF3FD2">
      <w:pPr>
        <w:jc w:val="both"/>
      </w:pPr>
      <w:r>
        <w:t xml:space="preserve">в) </w:t>
      </w:r>
      <w:r w:rsidR="00BA65B2" w:rsidRPr="00CF3FD2">
        <w:t>предоставление бюджетных кредитов;</w:t>
      </w:r>
    </w:p>
    <w:p w:rsidR="00BA65B2" w:rsidRPr="00CF3FD2" w:rsidRDefault="00CF3FD2" w:rsidP="00CF3FD2">
      <w:pPr>
        <w:jc w:val="both"/>
      </w:pPr>
      <w:r>
        <w:t xml:space="preserve">г) </w:t>
      </w:r>
      <w:r w:rsidR="00BA65B2" w:rsidRPr="00CF3FD2">
        <w:t>осуществление государственных заимствований.</w:t>
      </w:r>
    </w:p>
    <w:p w:rsidR="00BA65B2" w:rsidRPr="00CF3FD2" w:rsidRDefault="00BA65B2" w:rsidP="0050692A"/>
    <w:p w:rsidR="00CF3FD2" w:rsidRDefault="00BA65B2" w:rsidP="0050692A">
      <w:pPr>
        <w:rPr>
          <w:b/>
          <w:bCs/>
        </w:rPr>
      </w:pPr>
      <w:r w:rsidRPr="00CF3FD2">
        <w:rPr>
          <w:b/>
          <w:bCs/>
        </w:rPr>
        <w:t>7. Что включает в себя финансовая стратегия?</w:t>
      </w:r>
    </w:p>
    <w:p w:rsidR="00CF3FD2" w:rsidRDefault="00CF3FD2" w:rsidP="0050692A">
      <w:r>
        <w:t xml:space="preserve">а) </w:t>
      </w:r>
      <w:r w:rsidR="00BA65B2" w:rsidRPr="00CF3FD2">
        <w:t>подготовка Отчета об исполнении бюджета;</w:t>
      </w:r>
    </w:p>
    <w:p w:rsidR="00CF3FD2" w:rsidRDefault="00CF3FD2" w:rsidP="0050692A">
      <w:r>
        <w:t xml:space="preserve">б) </w:t>
      </w:r>
      <w:r w:rsidR="00BA65B2" w:rsidRPr="00CF3FD2">
        <w:t>конкретизацию текущих целей финансовой политики;</w:t>
      </w:r>
    </w:p>
    <w:p w:rsidR="00CF3FD2" w:rsidRPr="00CF3FD2" w:rsidRDefault="00CF3FD2" w:rsidP="0050692A">
      <w:pPr>
        <w:rPr>
          <w:bCs/>
        </w:rPr>
      </w:pPr>
      <w:r w:rsidRPr="00CF3FD2">
        <w:rPr>
          <w:bCs/>
        </w:rPr>
        <w:t xml:space="preserve">в) </w:t>
      </w:r>
      <w:r w:rsidR="00BA65B2" w:rsidRPr="00CF3FD2">
        <w:rPr>
          <w:bCs/>
        </w:rPr>
        <w:t>конкретизацию перспективных целей финансовой политики;</w:t>
      </w:r>
    </w:p>
    <w:p w:rsidR="00BA65B2" w:rsidRPr="00CF3FD2" w:rsidRDefault="00CF3FD2" w:rsidP="0050692A">
      <w:r>
        <w:t xml:space="preserve">г) </w:t>
      </w:r>
      <w:r w:rsidR="00BA65B2" w:rsidRPr="00CF3FD2">
        <w:t>рассмотрение и утверждение бюджета в законодательных органах.</w:t>
      </w:r>
    </w:p>
    <w:p w:rsidR="00BA65B2" w:rsidRPr="00CF3FD2" w:rsidRDefault="00BA65B2" w:rsidP="0050692A"/>
    <w:p w:rsidR="00A9378B" w:rsidRPr="00CF3FD2" w:rsidRDefault="00A9378B" w:rsidP="00CF3FD2">
      <w:pPr>
        <w:pStyle w:val="western"/>
        <w:shd w:val="clear" w:color="auto" w:fill="F7FBFC"/>
        <w:spacing w:before="0" w:beforeAutospacing="0" w:after="0" w:afterAutospacing="0"/>
        <w:rPr>
          <w:b/>
          <w:color w:val="000000"/>
        </w:rPr>
      </w:pPr>
      <w:r w:rsidRPr="00CF3FD2">
        <w:rPr>
          <w:b/>
        </w:rPr>
        <w:t xml:space="preserve">8. </w:t>
      </w:r>
      <w:r w:rsidRPr="00CF3FD2">
        <w:rPr>
          <w:b/>
          <w:color w:val="000000"/>
        </w:rPr>
        <w:t>Какую задачу не призван выполнять принцип обеспечения мониторинга процессов и результатов реализации региональной политики?</w:t>
      </w:r>
    </w:p>
    <w:p w:rsidR="00A9378B" w:rsidRPr="00CF3FD2" w:rsidRDefault="00CF3FD2" w:rsidP="00CF3FD2">
      <w:pPr>
        <w:pStyle w:val="western"/>
        <w:shd w:val="clear" w:color="auto" w:fill="F7FBFC"/>
        <w:spacing w:before="0" w:beforeAutospacing="0" w:after="0" w:afterAutospacing="0"/>
        <w:rPr>
          <w:color w:val="000000"/>
        </w:rPr>
      </w:pPr>
      <w:r w:rsidRPr="00CF3FD2">
        <w:rPr>
          <w:color w:val="000000"/>
        </w:rPr>
        <w:t>а</w:t>
      </w:r>
      <w:r w:rsidR="00A9378B" w:rsidRPr="00CF3FD2">
        <w:rPr>
          <w:color w:val="000000"/>
        </w:rPr>
        <w:t>) применять только государственные меры решения возникших проблем</w:t>
      </w:r>
      <w:r>
        <w:rPr>
          <w:color w:val="000000"/>
        </w:rPr>
        <w:t>;</w:t>
      </w:r>
    </w:p>
    <w:p w:rsidR="00A9378B" w:rsidRPr="00A121E1" w:rsidRDefault="00CF3FD2" w:rsidP="00CF3FD2">
      <w:pPr>
        <w:pStyle w:val="western"/>
        <w:shd w:val="clear" w:color="auto" w:fill="F7FBFC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A9378B" w:rsidRPr="00A121E1">
        <w:rPr>
          <w:color w:val="000000"/>
        </w:rPr>
        <w:t>) анализ тенденций в сферах реализации региональной политики</w:t>
      </w:r>
      <w:r>
        <w:rPr>
          <w:color w:val="000000"/>
        </w:rPr>
        <w:t>;</w:t>
      </w:r>
    </w:p>
    <w:p w:rsidR="00A9378B" w:rsidRPr="00A121E1" w:rsidRDefault="00CF3FD2" w:rsidP="00CF3FD2">
      <w:pPr>
        <w:pStyle w:val="western"/>
        <w:shd w:val="clear" w:color="auto" w:fill="F7FBFC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="00A9378B" w:rsidRPr="00A121E1">
        <w:rPr>
          <w:color w:val="000000"/>
        </w:rPr>
        <w:t>) оперативная корректировка действий органов власти</w:t>
      </w:r>
      <w:r>
        <w:rPr>
          <w:color w:val="000000"/>
        </w:rPr>
        <w:t>;</w:t>
      </w:r>
    </w:p>
    <w:p w:rsidR="00A9378B" w:rsidRPr="00A121E1" w:rsidRDefault="00CF3FD2" w:rsidP="00CF3FD2">
      <w:pPr>
        <w:pStyle w:val="western"/>
        <w:shd w:val="clear" w:color="auto" w:fill="F7FBFC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r w:rsidR="00A9378B" w:rsidRPr="00A121E1">
        <w:rPr>
          <w:color w:val="000000"/>
        </w:rPr>
        <w:t>) прогнозирования и моделирования параметров развития</w:t>
      </w:r>
      <w:r>
        <w:rPr>
          <w:color w:val="000000"/>
        </w:rPr>
        <w:t>.</w:t>
      </w:r>
    </w:p>
    <w:p w:rsidR="00BA65B2" w:rsidRPr="00A121E1" w:rsidRDefault="00BA65B2" w:rsidP="00CF3FD2"/>
    <w:p w:rsidR="00A9378B" w:rsidRPr="00CF3FD2" w:rsidRDefault="00A9378B" w:rsidP="00CF3FD2">
      <w:pPr>
        <w:pStyle w:val="af1"/>
        <w:spacing w:before="0" w:beforeAutospacing="0" w:after="0" w:afterAutospacing="0"/>
        <w:rPr>
          <w:b/>
        </w:rPr>
      </w:pPr>
      <w:r w:rsidRPr="00CF3FD2">
        <w:rPr>
          <w:b/>
        </w:rPr>
        <w:t>9. Эффективность используемого финансового механизма определяется:</w:t>
      </w:r>
    </w:p>
    <w:p w:rsidR="00A9378B" w:rsidRPr="00A9378B" w:rsidRDefault="00CF3FD2" w:rsidP="00CF3FD2">
      <w:pPr>
        <w:jc w:val="both"/>
      </w:pPr>
      <w:r w:rsidRPr="00CF3FD2">
        <w:t xml:space="preserve">а) </w:t>
      </w:r>
      <w:r w:rsidR="00A9378B" w:rsidRPr="00A9378B">
        <w:t>использованием методов и форм организации финансовых отношений, которые позволяют их рассматривать в качестве стимулов развития;</w:t>
      </w:r>
    </w:p>
    <w:p w:rsidR="00A9378B" w:rsidRPr="00A9378B" w:rsidRDefault="00CF3FD2" w:rsidP="00CF3FD2">
      <w:pPr>
        <w:jc w:val="both"/>
      </w:pPr>
      <w:r w:rsidRPr="00CF3FD2">
        <w:t xml:space="preserve">б) </w:t>
      </w:r>
      <w:r w:rsidR="00A9378B" w:rsidRPr="00A9378B">
        <w:t>через пропорции мобилизации финансовых ресурсов и их распределения между сферами и звеньями финансовой системы государства;</w:t>
      </w:r>
    </w:p>
    <w:p w:rsidR="00A9378B" w:rsidRPr="00A9378B" w:rsidRDefault="00CF3FD2" w:rsidP="00CF3FD2">
      <w:pPr>
        <w:jc w:val="both"/>
      </w:pPr>
      <w:r w:rsidRPr="00D0405E">
        <w:t xml:space="preserve">в) </w:t>
      </w:r>
      <w:r w:rsidR="00A9378B" w:rsidRPr="00A9378B">
        <w:t>согласованным, комплексным функционированием всех его элементов.</w:t>
      </w:r>
    </w:p>
    <w:p w:rsidR="00A9378B" w:rsidRPr="00D0405E" w:rsidRDefault="00A9378B" w:rsidP="00CF3FD2"/>
    <w:p w:rsidR="00A9378B" w:rsidRPr="00D0405E" w:rsidRDefault="00A9378B" w:rsidP="00CF3FD2">
      <w:pPr>
        <w:pStyle w:val="af1"/>
        <w:spacing w:before="0" w:beforeAutospacing="0" w:after="0" w:afterAutospacing="0"/>
        <w:jc w:val="both"/>
        <w:rPr>
          <w:b/>
        </w:rPr>
      </w:pPr>
      <w:r w:rsidRPr="00D0405E">
        <w:rPr>
          <w:b/>
        </w:rPr>
        <w:t>10. «Механизм финансового регулирования общественного производства» это классификация финансового механизма:</w:t>
      </w:r>
    </w:p>
    <w:p w:rsidR="00A9378B" w:rsidRPr="00A9378B" w:rsidRDefault="00D0405E" w:rsidP="00D0405E">
      <w:r w:rsidRPr="00D0405E">
        <w:t xml:space="preserve">а) </w:t>
      </w:r>
      <w:r w:rsidR="00A9378B" w:rsidRPr="00A9378B">
        <w:t>по воздействию на общественное производство;</w:t>
      </w:r>
    </w:p>
    <w:p w:rsidR="00A9378B" w:rsidRPr="00A9378B" w:rsidRDefault="00D0405E" w:rsidP="00D0405E">
      <w:r w:rsidRPr="00D0405E">
        <w:t xml:space="preserve">б) </w:t>
      </w:r>
      <w:r w:rsidR="00A9378B" w:rsidRPr="00A9378B">
        <w:t>в соответствии с государственным устройством;</w:t>
      </w:r>
    </w:p>
    <w:p w:rsidR="00A9378B" w:rsidRPr="00A9378B" w:rsidRDefault="00D0405E" w:rsidP="00D0405E">
      <w:r w:rsidRPr="00D0405E">
        <w:t xml:space="preserve">в) </w:t>
      </w:r>
      <w:r w:rsidR="00A9378B" w:rsidRPr="00A9378B">
        <w:t>в зависимости от состава сфер и звеньев финансовой системы.</w:t>
      </w:r>
    </w:p>
    <w:p w:rsidR="00A9378B" w:rsidRPr="00D0405E" w:rsidRDefault="00A9378B" w:rsidP="00CF3FD2"/>
    <w:p w:rsidR="00EA6105" w:rsidRPr="00D0405E" w:rsidRDefault="00A9378B" w:rsidP="00CF3FD2">
      <w:pPr>
        <w:pStyle w:val="af1"/>
        <w:spacing w:before="0" w:beforeAutospacing="0" w:after="0" w:afterAutospacing="0"/>
        <w:rPr>
          <w:b/>
        </w:rPr>
      </w:pPr>
      <w:r w:rsidRPr="00D0405E">
        <w:rPr>
          <w:b/>
        </w:rPr>
        <w:t>11.</w:t>
      </w:r>
      <w:r w:rsidR="00EA6105" w:rsidRPr="00D0405E">
        <w:rPr>
          <w:b/>
        </w:rPr>
        <w:t xml:space="preserve"> Форма организации финансовых отношений это:</w:t>
      </w:r>
    </w:p>
    <w:p w:rsidR="00EA6105" w:rsidRPr="00EA6105" w:rsidRDefault="00D0405E" w:rsidP="00D0405E">
      <w:r>
        <w:t xml:space="preserve">а) </w:t>
      </w:r>
      <w:r w:rsidR="00EA6105" w:rsidRPr="00EA6105">
        <w:t>способ их выражения и проявления в соответствующих финансовых ресурсах;</w:t>
      </w:r>
    </w:p>
    <w:p w:rsidR="00EA6105" w:rsidRPr="00EA6105" w:rsidRDefault="00D0405E" w:rsidP="00D0405E">
      <w:r w:rsidRPr="00D0405E">
        <w:t xml:space="preserve">б) </w:t>
      </w:r>
      <w:r w:rsidR="00EA6105" w:rsidRPr="00EA6105">
        <w:t>внешний порядок их организации;</w:t>
      </w:r>
    </w:p>
    <w:p w:rsidR="00EA6105" w:rsidRPr="00EA6105" w:rsidRDefault="00D0405E" w:rsidP="00D0405E">
      <w:r>
        <w:t xml:space="preserve">в) </w:t>
      </w:r>
      <w:r w:rsidR="00EA6105" w:rsidRPr="00EA6105">
        <w:t>способ формирования финансовых ресурсов и практического осуществления операций, связанных с финансами.</w:t>
      </w:r>
    </w:p>
    <w:p w:rsidR="00A9378B" w:rsidRPr="00A121E1" w:rsidRDefault="00A9378B" w:rsidP="00CF3FD2"/>
    <w:p w:rsidR="00B67A85" w:rsidRPr="00D0405E" w:rsidRDefault="00A9378B" w:rsidP="00D0405E">
      <w:pPr>
        <w:pStyle w:val="af1"/>
        <w:spacing w:before="0" w:beforeAutospacing="0" w:after="0" w:afterAutospacing="0"/>
        <w:ind w:right="150"/>
        <w:jc w:val="both"/>
        <w:rPr>
          <w:b/>
        </w:rPr>
      </w:pPr>
      <w:r w:rsidRPr="00D0405E">
        <w:rPr>
          <w:b/>
        </w:rPr>
        <w:lastRenderedPageBreak/>
        <w:t>12</w:t>
      </w:r>
      <w:r w:rsidR="00B67A85" w:rsidRPr="00D0405E">
        <w:rPr>
          <w:b/>
        </w:rPr>
        <w:t xml:space="preserve"> Перенос сложившихся пропорций формирования и использования финансовых ресурсов на планируемый период осуществляется методом...</w:t>
      </w:r>
    </w:p>
    <w:p w:rsidR="00B67A85" w:rsidRPr="00D0405E" w:rsidRDefault="00D0405E" w:rsidP="00D0405E">
      <w:pPr>
        <w:pStyle w:val="af1"/>
        <w:spacing w:before="0" w:beforeAutospacing="0" w:after="0" w:afterAutospacing="0"/>
        <w:ind w:right="150"/>
        <w:jc w:val="both"/>
      </w:pPr>
      <w:r>
        <w:t>а)</w:t>
      </w:r>
      <w:r w:rsidR="00B67A85" w:rsidRPr="00D0405E">
        <w:t xml:space="preserve"> нормативным;</w:t>
      </w:r>
    </w:p>
    <w:p w:rsidR="00B67A85" w:rsidRPr="00D0405E" w:rsidRDefault="00D0405E" w:rsidP="00D0405E">
      <w:pPr>
        <w:pStyle w:val="af1"/>
        <w:spacing w:before="0" w:beforeAutospacing="0" w:after="0" w:afterAutospacing="0"/>
        <w:ind w:right="150"/>
        <w:jc w:val="both"/>
        <w:rPr>
          <w:b/>
        </w:rPr>
      </w:pPr>
      <w:r w:rsidRPr="00D0405E">
        <w:rPr>
          <w:rStyle w:val="af2"/>
          <w:b w:val="0"/>
        </w:rPr>
        <w:t>б)</w:t>
      </w:r>
      <w:r w:rsidR="00B67A85" w:rsidRPr="00D0405E">
        <w:rPr>
          <w:rStyle w:val="af2"/>
          <w:b w:val="0"/>
        </w:rPr>
        <w:t xml:space="preserve"> экстраполяции;</w:t>
      </w:r>
    </w:p>
    <w:p w:rsidR="00B67A85" w:rsidRPr="00D0405E" w:rsidRDefault="00D0405E" w:rsidP="00D0405E">
      <w:pPr>
        <w:pStyle w:val="af1"/>
        <w:spacing w:before="0" w:beforeAutospacing="0" w:after="0" w:afterAutospacing="0"/>
        <w:ind w:right="150"/>
        <w:jc w:val="both"/>
      </w:pPr>
      <w:r>
        <w:t>в)</w:t>
      </w:r>
      <w:r w:rsidR="00B67A85" w:rsidRPr="00D0405E">
        <w:t xml:space="preserve"> математического моделирования.</w:t>
      </w:r>
    </w:p>
    <w:p w:rsidR="00A9378B" w:rsidRPr="00D0405E" w:rsidRDefault="00A9378B" w:rsidP="00D0405E">
      <w:pPr>
        <w:jc w:val="both"/>
      </w:pPr>
    </w:p>
    <w:p w:rsidR="00EA6105" w:rsidRPr="00D0405E" w:rsidRDefault="00A9378B" w:rsidP="00D0405E">
      <w:pPr>
        <w:pStyle w:val="af1"/>
        <w:spacing w:before="0" w:beforeAutospacing="0" w:after="0" w:afterAutospacing="0"/>
        <w:ind w:right="150"/>
        <w:jc w:val="both"/>
        <w:rPr>
          <w:b/>
        </w:rPr>
      </w:pPr>
      <w:r w:rsidRPr="00D0405E">
        <w:rPr>
          <w:b/>
        </w:rPr>
        <w:t xml:space="preserve">13. </w:t>
      </w:r>
      <w:r w:rsidR="00EA6105" w:rsidRPr="00D0405E">
        <w:rPr>
          <w:b/>
        </w:rPr>
        <w:t>Инструментами государственного финансового регулирования территориальных пропорций являются...</w:t>
      </w:r>
    </w:p>
    <w:p w:rsidR="00EA6105" w:rsidRPr="00D0405E" w:rsidRDefault="00D0405E" w:rsidP="00D0405E">
      <w:pPr>
        <w:pStyle w:val="af1"/>
        <w:spacing w:before="0" w:beforeAutospacing="0" w:after="0" w:afterAutospacing="0"/>
        <w:ind w:right="150"/>
        <w:jc w:val="both"/>
      </w:pPr>
      <w:r>
        <w:t>а)</w:t>
      </w:r>
      <w:r w:rsidR="00EA6105" w:rsidRPr="00D0405E">
        <w:t xml:space="preserve"> налоговые льготы и санкции;</w:t>
      </w:r>
    </w:p>
    <w:p w:rsidR="00EA6105" w:rsidRPr="00D0405E" w:rsidRDefault="00D0405E" w:rsidP="00D0405E">
      <w:pPr>
        <w:pStyle w:val="af1"/>
        <w:spacing w:before="0" w:beforeAutospacing="0" w:after="0" w:afterAutospacing="0"/>
        <w:ind w:right="150"/>
        <w:jc w:val="both"/>
      </w:pPr>
      <w:r>
        <w:t>б)</w:t>
      </w:r>
      <w:r w:rsidR="00EA6105" w:rsidRPr="00D0405E">
        <w:t xml:space="preserve"> формирование и использование внебюджетных фондов;</w:t>
      </w:r>
    </w:p>
    <w:p w:rsidR="00EA6105" w:rsidRPr="00D0405E" w:rsidRDefault="00D0405E" w:rsidP="00D0405E">
      <w:pPr>
        <w:pStyle w:val="af1"/>
        <w:spacing w:before="0" w:beforeAutospacing="0" w:after="0" w:afterAutospacing="0"/>
        <w:ind w:right="150"/>
        <w:jc w:val="both"/>
        <w:rPr>
          <w:b/>
        </w:rPr>
      </w:pPr>
      <w:r w:rsidRPr="00D0405E">
        <w:rPr>
          <w:rStyle w:val="af2"/>
          <w:b w:val="0"/>
        </w:rPr>
        <w:t>в)</w:t>
      </w:r>
      <w:r w:rsidR="00EA6105" w:rsidRPr="00D0405E">
        <w:rPr>
          <w:rStyle w:val="af2"/>
          <w:b w:val="0"/>
        </w:rPr>
        <w:t xml:space="preserve"> различные формы поддержки нижестоящих бюджетов;</w:t>
      </w:r>
    </w:p>
    <w:p w:rsidR="00EA6105" w:rsidRPr="00D0405E" w:rsidRDefault="00D0405E" w:rsidP="00D0405E">
      <w:pPr>
        <w:pStyle w:val="af1"/>
        <w:spacing w:before="0" w:beforeAutospacing="0" w:after="0" w:afterAutospacing="0"/>
        <w:ind w:right="150"/>
        <w:jc w:val="both"/>
      </w:pPr>
      <w:r>
        <w:t xml:space="preserve">г) </w:t>
      </w:r>
      <w:r w:rsidR="00EA6105" w:rsidRPr="00D0405E">
        <w:t>социальное страхование;</w:t>
      </w:r>
    </w:p>
    <w:p w:rsidR="00EA6105" w:rsidRPr="00D0405E" w:rsidRDefault="00D0405E" w:rsidP="00D0405E">
      <w:pPr>
        <w:pStyle w:val="af1"/>
        <w:spacing w:before="0" w:beforeAutospacing="0" w:after="0" w:afterAutospacing="0"/>
        <w:ind w:right="150"/>
        <w:jc w:val="both"/>
      </w:pPr>
      <w:r>
        <w:t>д)</w:t>
      </w:r>
      <w:r w:rsidR="00EA6105" w:rsidRPr="00D0405E">
        <w:t xml:space="preserve"> амортизационная политика.</w:t>
      </w:r>
    </w:p>
    <w:p w:rsidR="00A9378B" w:rsidRPr="00D0405E" w:rsidRDefault="00A9378B" w:rsidP="00D0405E">
      <w:pPr>
        <w:jc w:val="both"/>
      </w:pPr>
    </w:p>
    <w:p w:rsidR="0050692A" w:rsidRPr="00A121E1" w:rsidRDefault="0050692A" w:rsidP="0050692A">
      <w:pPr>
        <w:rPr>
          <w:b/>
        </w:rPr>
      </w:pPr>
      <w:r w:rsidRPr="00A121E1">
        <w:rPr>
          <w:b/>
        </w:rPr>
        <w:t>1</w:t>
      </w:r>
      <w:r w:rsidR="00B67A85" w:rsidRPr="00A121E1">
        <w:rPr>
          <w:b/>
        </w:rPr>
        <w:t>4</w:t>
      </w:r>
      <w:r w:rsidRPr="00A121E1">
        <w:rPr>
          <w:b/>
        </w:rPr>
        <w:t>. В первом столбце указаны виды доходов муниципальных образований, во втором – их примеры в составе показателей бюджета муниципального района «Солнечный». Установите соответствие между ними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355"/>
        <w:gridCol w:w="5357"/>
      </w:tblGrid>
      <w:tr w:rsidR="0050692A" w:rsidRPr="00A121E1" w:rsidTr="00770D36">
        <w:trPr>
          <w:trHeight w:val="414"/>
        </w:trPr>
        <w:tc>
          <w:tcPr>
            <w:tcW w:w="2242" w:type="pct"/>
            <w:vAlign w:val="center"/>
          </w:tcPr>
          <w:p w:rsidR="0050692A" w:rsidRPr="00A121E1" w:rsidRDefault="0050692A" w:rsidP="0050692A">
            <w:pPr>
              <w:pStyle w:val="a4"/>
              <w:numPr>
                <w:ilvl w:val="0"/>
                <w:numId w:val="18"/>
              </w:numPr>
              <w:jc w:val="center"/>
            </w:pPr>
            <w:r w:rsidRPr="00A121E1">
              <w:t>Виды доходов муниципальных образований</w:t>
            </w:r>
          </w:p>
        </w:tc>
        <w:tc>
          <w:tcPr>
            <w:tcW w:w="2758" w:type="pct"/>
            <w:vAlign w:val="center"/>
          </w:tcPr>
          <w:p w:rsidR="0050692A" w:rsidRPr="00A121E1" w:rsidRDefault="0050692A" w:rsidP="0050692A">
            <w:pPr>
              <w:pStyle w:val="a4"/>
              <w:numPr>
                <w:ilvl w:val="0"/>
                <w:numId w:val="18"/>
              </w:numPr>
              <w:jc w:val="center"/>
            </w:pPr>
            <w:r w:rsidRPr="00A121E1">
              <w:t>Показатели бюджета муниципального района «Солнечный»</w:t>
            </w:r>
          </w:p>
        </w:tc>
      </w:tr>
      <w:tr w:rsidR="0050692A" w:rsidRPr="00A121E1" w:rsidTr="00770D36">
        <w:trPr>
          <w:trHeight w:val="955"/>
        </w:trPr>
        <w:tc>
          <w:tcPr>
            <w:tcW w:w="2242" w:type="pct"/>
          </w:tcPr>
          <w:p w:rsidR="0050692A" w:rsidRPr="00A121E1" w:rsidRDefault="0050692A" w:rsidP="00770D36">
            <w:r w:rsidRPr="00A121E1">
              <w:t>1) налоговые доходы</w:t>
            </w:r>
          </w:p>
          <w:p w:rsidR="0050692A" w:rsidRPr="00A121E1" w:rsidRDefault="0050692A" w:rsidP="00770D36">
            <w:r w:rsidRPr="00A121E1">
              <w:t>2) неналоговые доходы</w:t>
            </w:r>
          </w:p>
          <w:p w:rsidR="0050692A" w:rsidRPr="00A121E1" w:rsidRDefault="0050692A" w:rsidP="00770D36">
            <w:r w:rsidRPr="00A121E1">
              <w:t>3) безвозмездные поступления</w:t>
            </w:r>
          </w:p>
        </w:tc>
        <w:tc>
          <w:tcPr>
            <w:tcW w:w="2758" w:type="pct"/>
          </w:tcPr>
          <w:p w:rsidR="0050692A" w:rsidRPr="00A121E1" w:rsidRDefault="0050692A" w:rsidP="00770D36">
            <w:r w:rsidRPr="00A121E1">
              <w:t>А. Платежи при использовании природными ресурсами</w:t>
            </w:r>
          </w:p>
          <w:p w:rsidR="0050692A" w:rsidRPr="00A121E1" w:rsidRDefault="0050692A" w:rsidP="00770D36">
            <w:r w:rsidRPr="00A121E1">
              <w:t>Б. Субвенция из регионального бюджета</w:t>
            </w:r>
          </w:p>
          <w:p w:rsidR="0050692A" w:rsidRPr="00A121E1" w:rsidRDefault="0050692A" w:rsidP="00770D36">
            <w:r w:rsidRPr="00A121E1">
              <w:t>В. Акцизы на нефтепродукты</w:t>
            </w:r>
          </w:p>
        </w:tc>
      </w:tr>
    </w:tbl>
    <w:p w:rsidR="0050692A" w:rsidRPr="00A121E1" w:rsidRDefault="0050692A" w:rsidP="0050692A">
      <w:r w:rsidRPr="00A121E1">
        <w:t xml:space="preserve">1) –….  2) – …. 3) – …. </w:t>
      </w:r>
    </w:p>
    <w:p w:rsidR="0050692A" w:rsidRPr="00A121E1" w:rsidRDefault="0050692A" w:rsidP="0050692A">
      <w:pPr>
        <w:rPr>
          <w:b/>
        </w:rPr>
      </w:pPr>
    </w:p>
    <w:p w:rsidR="0050692A" w:rsidRPr="00A121E1" w:rsidRDefault="0050692A" w:rsidP="0050692A">
      <w:pPr>
        <w:rPr>
          <w:b/>
        </w:rPr>
      </w:pPr>
      <w:r w:rsidRPr="00A121E1">
        <w:rPr>
          <w:b/>
        </w:rPr>
        <w:t>1</w:t>
      </w:r>
      <w:r w:rsidR="00B67A85" w:rsidRPr="00A121E1">
        <w:rPr>
          <w:b/>
        </w:rPr>
        <w:t>5</w:t>
      </w:r>
      <w:r w:rsidRPr="00A121E1">
        <w:rPr>
          <w:b/>
        </w:rPr>
        <w:t>. Напишите этапы бюджетного процесса, определяющие основные стадии бюджетной деятельности:</w:t>
      </w:r>
    </w:p>
    <w:p w:rsidR="0050692A" w:rsidRPr="00A121E1" w:rsidRDefault="0050692A" w:rsidP="0050692A">
      <w:r w:rsidRPr="00A121E1">
        <w:t>Этап 1….</w:t>
      </w:r>
    </w:p>
    <w:p w:rsidR="0050692A" w:rsidRPr="00A121E1" w:rsidRDefault="0050692A" w:rsidP="0050692A">
      <w:r w:rsidRPr="00A121E1">
        <w:t>Этап 2….</w:t>
      </w:r>
    </w:p>
    <w:p w:rsidR="0050692A" w:rsidRPr="00A121E1" w:rsidRDefault="0050692A" w:rsidP="0050692A">
      <w:r w:rsidRPr="00A121E1">
        <w:t>Этап 3…..</w:t>
      </w:r>
    </w:p>
    <w:p w:rsidR="0050692A" w:rsidRPr="00A121E1" w:rsidRDefault="0050692A" w:rsidP="0050692A">
      <w:r w:rsidRPr="00A121E1">
        <w:t>Этап 4…..</w:t>
      </w:r>
    </w:p>
    <w:p w:rsidR="0050692A" w:rsidRPr="00A121E1" w:rsidRDefault="0050692A" w:rsidP="0050692A">
      <w:pPr>
        <w:rPr>
          <w:b/>
        </w:rPr>
      </w:pPr>
    </w:p>
    <w:p w:rsidR="0050692A" w:rsidRPr="00A121E1" w:rsidRDefault="0050692A" w:rsidP="0050692A">
      <w:pPr>
        <w:spacing w:after="120"/>
        <w:rPr>
          <w:b/>
        </w:rPr>
      </w:pPr>
      <w:r w:rsidRPr="00A121E1">
        <w:rPr>
          <w:b/>
        </w:rPr>
        <w:t>1</w:t>
      </w:r>
      <w:r w:rsidR="00B67A85" w:rsidRPr="00A121E1">
        <w:rPr>
          <w:b/>
        </w:rPr>
        <w:t>6</w:t>
      </w:r>
      <w:r w:rsidRPr="00A121E1">
        <w:rPr>
          <w:b/>
        </w:rPr>
        <w:t>.Заполните строки, вписав в них соответствующие характеристики субвенции и субсидии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4"/>
        <w:gridCol w:w="3630"/>
        <w:gridCol w:w="3728"/>
      </w:tblGrid>
      <w:tr w:rsidR="0050692A" w:rsidRPr="00A121E1" w:rsidTr="00770D36"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 w:line="360" w:lineRule="auto"/>
              <w:jc w:val="center"/>
            </w:pPr>
            <w:r w:rsidRPr="00A121E1">
              <w:t>Характеристики</w:t>
            </w:r>
          </w:p>
        </w:tc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 w:line="360" w:lineRule="auto"/>
              <w:jc w:val="center"/>
            </w:pPr>
            <w:r w:rsidRPr="00A121E1">
              <w:t>Субвенция</w:t>
            </w:r>
          </w:p>
        </w:tc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 w:line="360" w:lineRule="auto"/>
              <w:jc w:val="center"/>
            </w:pPr>
            <w:r w:rsidRPr="00A121E1">
              <w:t>Субсидия</w:t>
            </w:r>
          </w:p>
        </w:tc>
      </w:tr>
      <w:tr w:rsidR="0050692A" w:rsidRPr="00A121E1" w:rsidTr="00770D36"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Возвратность средств</w:t>
            </w:r>
          </w:p>
        </w:tc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 xml:space="preserve">Подлежит возврату при </w:t>
            </w:r>
          </w:p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неиспользовании по целевому назначению</w:t>
            </w:r>
          </w:p>
        </w:tc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</w:p>
        </w:tc>
      </w:tr>
      <w:tr w:rsidR="0050692A" w:rsidRPr="00A121E1" w:rsidTr="00770D36"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Кому выдается</w:t>
            </w:r>
          </w:p>
        </w:tc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</w:p>
        </w:tc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Бюджету более низкой ступени, юридическим</w:t>
            </w:r>
          </w:p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и физическим лицам</w:t>
            </w:r>
          </w:p>
        </w:tc>
      </w:tr>
      <w:tr w:rsidR="0050692A" w:rsidRPr="00A121E1" w:rsidTr="00770D36"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Целевое использование</w:t>
            </w:r>
          </w:p>
        </w:tc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</w:p>
        </w:tc>
        <w:tc>
          <w:tcPr>
            <w:tcW w:w="0" w:type="auto"/>
          </w:tcPr>
          <w:p w:rsidR="0050692A" w:rsidRPr="00A121E1" w:rsidRDefault="0050692A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Не обязательно</w:t>
            </w:r>
          </w:p>
        </w:tc>
      </w:tr>
    </w:tbl>
    <w:p w:rsidR="0050692A" w:rsidRPr="00A121E1" w:rsidRDefault="0050692A" w:rsidP="0050692A"/>
    <w:p w:rsidR="00B67A85" w:rsidRPr="00A121E1" w:rsidRDefault="00B67A85" w:rsidP="00B67A85">
      <w:pPr>
        <w:spacing w:after="120"/>
        <w:rPr>
          <w:b/>
        </w:rPr>
      </w:pPr>
      <w:r w:rsidRPr="00A121E1">
        <w:rPr>
          <w:b/>
        </w:rPr>
        <w:t>Ключ к тесту</w:t>
      </w:r>
      <w:r w:rsidR="00D0405E">
        <w:rPr>
          <w:b/>
        </w:rPr>
        <w:t>:</w:t>
      </w:r>
    </w:p>
    <w:tbl>
      <w:tblPr>
        <w:tblStyle w:val="a3"/>
        <w:tblW w:w="3487" w:type="pct"/>
        <w:tblLook w:val="04A0" w:firstRow="1" w:lastRow="0" w:firstColumn="1" w:lastColumn="0" w:noHBand="0" w:noVBand="1"/>
      </w:tblPr>
      <w:tblGrid>
        <w:gridCol w:w="2234"/>
        <w:gridCol w:w="2270"/>
        <w:gridCol w:w="2269"/>
      </w:tblGrid>
      <w:tr w:rsidR="00D0405E" w:rsidRPr="00A121E1" w:rsidTr="00D0405E">
        <w:tc>
          <w:tcPr>
            <w:tcW w:w="1649" w:type="pct"/>
          </w:tcPr>
          <w:p w:rsidR="00D0405E" w:rsidRPr="00A121E1" w:rsidRDefault="00D0405E" w:rsidP="00770D36">
            <w:pPr>
              <w:rPr>
                <w:highlight w:val="yellow"/>
              </w:rPr>
            </w:pPr>
            <w:r w:rsidRPr="00A121E1">
              <w:t>1. в</w:t>
            </w:r>
          </w:p>
        </w:tc>
        <w:tc>
          <w:tcPr>
            <w:tcW w:w="1676" w:type="pct"/>
          </w:tcPr>
          <w:p w:rsidR="00D0405E" w:rsidRPr="00A121E1" w:rsidRDefault="00D0405E" w:rsidP="005A69C8">
            <w:pPr>
              <w:rPr>
                <w:highlight w:val="yellow"/>
              </w:rPr>
            </w:pPr>
            <w:r w:rsidRPr="00CF3FD2">
              <w:t>6. б</w:t>
            </w:r>
          </w:p>
        </w:tc>
        <w:tc>
          <w:tcPr>
            <w:tcW w:w="1675" w:type="pct"/>
          </w:tcPr>
          <w:p w:rsidR="00D0405E" w:rsidRPr="00A121E1" w:rsidRDefault="00D0405E" w:rsidP="00857AD3">
            <w:pPr>
              <w:rPr>
                <w:highlight w:val="yellow"/>
              </w:rPr>
            </w:pPr>
            <w:r w:rsidRPr="00D0405E">
              <w:t>11. б</w:t>
            </w:r>
          </w:p>
        </w:tc>
      </w:tr>
      <w:tr w:rsidR="00D0405E" w:rsidRPr="00A121E1" w:rsidTr="00D0405E">
        <w:tc>
          <w:tcPr>
            <w:tcW w:w="1649" w:type="pct"/>
          </w:tcPr>
          <w:p w:rsidR="00D0405E" w:rsidRPr="00A121E1" w:rsidRDefault="00D0405E" w:rsidP="00770D36">
            <w:r w:rsidRPr="00A121E1">
              <w:t>2. а, в</w:t>
            </w:r>
          </w:p>
        </w:tc>
        <w:tc>
          <w:tcPr>
            <w:tcW w:w="1676" w:type="pct"/>
          </w:tcPr>
          <w:p w:rsidR="00D0405E" w:rsidRPr="00A121E1" w:rsidRDefault="00D0405E" w:rsidP="005A69C8">
            <w:pPr>
              <w:rPr>
                <w:highlight w:val="yellow"/>
              </w:rPr>
            </w:pPr>
            <w:r w:rsidRPr="00CF3FD2">
              <w:t>7. в</w:t>
            </w:r>
          </w:p>
        </w:tc>
        <w:tc>
          <w:tcPr>
            <w:tcW w:w="1675" w:type="pct"/>
          </w:tcPr>
          <w:p w:rsidR="00D0405E" w:rsidRPr="00A121E1" w:rsidRDefault="00D0405E" w:rsidP="00857AD3">
            <w:pPr>
              <w:rPr>
                <w:highlight w:val="yellow"/>
              </w:rPr>
            </w:pPr>
            <w:r w:rsidRPr="00D0405E">
              <w:t>12. б</w:t>
            </w:r>
          </w:p>
        </w:tc>
      </w:tr>
      <w:tr w:rsidR="00D0405E" w:rsidRPr="00A121E1" w:rsidTr="00D0405E">
        <w:tc>
          <w:tcPr>
            <w:tcW w:w="1649" w:type="pct"/>
          </w:tcPr>
          <w:p w:rsidR="00D0405E" w:rsidRPr="00A121E1" w:rsidRDefault="00D0405E" w:rsidP="00770D36">
            <w:r w:rsidRPr="00A121E1">
              <w:t>3. г, д, е</w:t>
            </w:r>
          </w:p>
        </w:tc>
        <w:tc>
          <w:tcPr>
            <w:tcW w:w="1676" w:type="pct"/>
          </w:tcPr>
          <w:p w:rsidR="00D0405E" w:rsidRPr="00A121E1" w:rsidRDefault="00D0405E" w:rsidP="00061B2C">
            <w:pPr>
              <w:rPr>
                <w:highlight w:val="yellow"/>
              </w:rPr>
            </w:pPr>
            <w:r w:rsidRPr="00CF3FD2">
              <w:t>8. а</w:t>
            </w:r>
          </w:p>
        </w:tc>
        <w:tc>
          <w:tcPr>
            <w:tcW w:w="1675" w:type="pct"/>
          </w:tcPr>
          <w:p w:rsidR="00D0405E" w:rsidRPr="00A121E1" w:rsidRDefault="00D0405E" w:rsidP="005177E8">
            <w:pPr>
              <w:rPr>
                <w:highlight w:val="yellow"/>
              </w:rPr>
            </w:pPr>
            <w:r w:rsidRPr="00D0405E">
              <w:t>13. в</w:t>
            </w:r>
          </w:p>
        </w:tc>
      </w:tr>
      <w:tr w:rsidR="00D0405E" w:rsidRPr="00A121E1" w:rsidTr="00D0405E">
        <w:tc>
          <w:tcPr>
            <w:tcW w:w="1649" w:type="pct"/>
          </w:tcPr>
          <w:p w:rsidR="00D0405E" w:rsidRPr="00A121E1" w:rsidRDefault="00D0405E" w:rsidP="00770D36">
            <w:r w:rsidRPr="00A121E1">
              <w:t>4. а</w:t>
            </w:r>
          </w:p>
        </w:tc>
        <w:tc>
          <w:tcPr>
            <w:tcW w:w="1676" w:type="pct"/>
          </w:tcPr>
          <w:p w:rsidR="00D0405E" w:rsidRPr="00A121E1" w:rsidRDefault="00D0405E" w:rsidP="00061B2C">
            <w:pPr>
              <w:rPr>
                <w:highlight w:val="yellow"/>
              </w:rPr>
            </w:pPr>
            <w:r w:rsidRPr="00CF3FD2">
              <w:t>9. в</w:t>
            </w:r>
          </w:p>
        </w:tc>
        <w:tc>
          <w:tcPr>
            <w:tcW w:w="1675" w:type="pct"/>
          </w:tcPr>
          <w:p w:rsidR="00D0405E" w:rsidRPr="00A121E1" w:rsidRDefault="00D0405E" w:rsidP="005177E8">
            <w:pPr>
              <w:rPr>
                <w:highlight w:val="yellow"/>
              </w:rPr>
            </w:pPr>
            <w:r w:rsidRPr="00A121E1">
              <w:t>14. 1 – в, 2 – а, 3 - б</w:t>
            </w:r>
          </w:p>
        </w:tc>
      </w:tr>
      <w:tr w:rsidR="00D0405E" w:rsidRPr="00A121E1" w:rsidTr="00D0405E">
        <w:tc>
          <w:tcPr>
            <w:tcW w:w="1649" w:type="pct"/>
          </w:tcPr>
          <w:p w:rsidR="00D0405E" w:rsidRPr="00A121E1" w:rsidRDefault="00D0405E" w:rsidP="00770D36">
            <w:r w:rsidRPr="00A121E1">
              <w:t>5. в</w:t>
            </w:r>
          </w:p>
        </w:tc>
        <w:tc>
          <w:tcPr>
            <w:tcW w:w="1676" w:type="pct"/>
          </w:tcPr>
          <w:p w:rsidR="00D0405E" w:rsidRPr="00A121E1" w:rsidRDefault="00D0405E" w:rsidP="00061B2C">
            <w:pPr>
              <w:rPr>
                <w:highlight w:val="yellow"/>
              </w:rPr>
            </w:pPr>
            <w:r w:rsidRPr="00D0405E">
              <w:t>10. а</w:t>
            </w:r>
          </w:p>
        </w:tc>
        <w:tc>
          <w:tcPr>
            <w:tcW w:w="1675" w:type="pct"/>
          </w:tcPr>
          <w:p w:rsidR="00D0405E" w:rsidRPr="00A121E1" w:rsidRDefault="00D0405E" w:rsidP="0097216E">
            <w:pPr>
              <w:rPr>
                <w:highlight w:val="yellow"/>
              </w:rPr>
            </w:pPr>
          </w:p>
        </w:tc>
      </w:tr>
    </w:tbl>
    <w:p w:rsidR="00B67A85" w:rsidRPr="00A121E1" w:rsidRDefault="00B67A85" w:rsidP="00B67A85">
      <w:r w:rsidRPr="00A121E1">
        <w:lastRenderedPageBreak/>
        <w:t>15. Этапы бюджетного процесса:</w:t>
      </w:r>
    </w:p>
    <w:p w:rsidR="00B67A85" w:rsidRPr="00A121E1" w:rsidRDefault="00B67A85" w:rsidP="00B67A85">
      <w:r w:rsidRPr="00A121E1">
        <w:t>Этап 1. Составление проекта бюджета.</w:t>
      </w:r>
    </w:p>
    <w:p w:rsidR="00B67A85" w:rsidRPr="00A121E1" w:rsidRDefault="00B67A85" w:rsidP="00B67A85">
      <w:r w:rsidRPr="00A121E1">
        <w:t>Этап 2. Рассмотрение и утверждение проекта бюджета.</w:t>
      </w:r>
    </w:p>
    <w:p w:rsidR="00B67A85" w:rsidRPr="00A121E1" w:rsidRDefault="00B67A85" w:rsidP="00B67A85">
      <w:r w:rsidRPr="00A121E1">
        <w:t>Этап 3. Исполнение бюджета.</w:t>
      </w:r>
    </w:p>
    <w:p w:rsidR="00B67A85" w:rsidRPr="00A121E1" w:rsidRDefault="00B67A85" w:rsidP="00B67A85">
      <w:r w:rsidRPr="00A121E1">
        <w:t>Этап 4. Составление отчета об исполнении бюджета, контроль за исполнением.</w:t>
      </w:r>
    </w:p>
    <w:p w:rsidR="00B67A85" w:rsidRPr="00A121E1" w:rsidRDefault="00B67A85" w:rsidP="00B67A85">
      <w:pPr>
        <w:rPr>
          <w:b/>
        </w:rPr>
      </w:pPr>
    </w:p>
    <w:p w:rsidR="00B67A85" w:rsidRPr="00A121E1" w:rsidRDefault="00B67A85" w:rsidP="00B67A85">
      <w:r w:rsidRPr="00A121E1">
        <w:t>16. Заполненная таблица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93"/>
        <w:gridCol w:w="4994"/>
        <w:gridCol w:w="1625"/>
      </w:tblGrid>
      <w:tr w:rsidR="00B67A85" w:rsidRPr="00A121E1" w:rsidTr="00770D36">
        <w:tc>
          <w:tcPr>
            <w:tcW w:w="3369" w:type="dxa"/>
          </w:tcPr>
          <w:p w:rsidR="00B67A85" w:rsidRPr="00A121E1" w:rsidRDefault="00B67A85" w:rsidP="00770D36">
            <w:pPr>
              <w:pStyle w:val="af1"/>
              <w:spacing w:before="0" w:beforeAutospacing="0" w:after="0" w:afterAutospacing="0" w:line="360" w:lineRule="auto"/>
              <w:jc w:val="center"/>
            </w:pPr>
            <w:r w:rsidRPr="00A121E1">
              <w:t>Характеристики</w:t>
            </w:r>
          </w:p>
        </w:tc>
        <w:tc>
          <w:tcPr>
            <w:tcW w:w="5683" w:type="dxa"/>
          </w:tcPr>
          <w:p w:rsidR="00B67A85" w:rsidRPr="00A121E1" w:rsidRDefault="00B67A85" w:rsidP="00770D36">
            <w:pPr>
              <w:pStyle w:val="af1"/>
              <w:spacing w:before="0" w:beforeAutospacing="0" w:after="0" w:afterAutospacing="0" w:line="360" w:lineRule="auto"/>
              <w:jc w:val="center"/>
            </w:pPr>
            <w:r w:rsidRPr="00A121E1">
              <w:t>Субвенция</w:t>
            </w:r>
          </w:p>
        </w:tc>
        <w:tc>
          <w:tcPr>
            <w:tcW w:w="0" w:type="auto"/>
          </w:tcPr>
          <w:p w:rsidR="00B67A85" w:rsidRPr="00A121E1" w:rsidRDefault="00B67A85" w:rsidP="00770D36">
            <w:pPr>
              <w:pStyle w:val="af1"/>
              <w:spacing w:before="0" w:beforeAutospacing="0" w:after="0" w:afterAutospacing="0" w:line="360" w:lineRule="auto"/>
              <w:jc w:val="center"/>
            </w:pPr>
            <w:r w:rsidRPr="00A121E1">
              <w:t>Субсидия</w:t>
            </w:r>
          </w:p>
        </w:tc>
      </w:tr>
      <w:tr w:rsidR="00B67A85" w:rsidRPr="00A121E1" w:rsidTr="00770D36">
        <w:tc>
          <w:tcPr>
            <w:tcW w:w="3369" w:type="dxa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Возвратность средств</w:t>
            </w:r>
          </w:p>
        </w:tc>
        <w:tc>
          <w:tcPr>
            <w:tcW w:w="5683" w:type="dxa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 xml:space="preserve">Подлежит возврату при </w:t>
            </w:r>
          </w:p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неиспользовании по целевому назначению</w:t>
            </w:r>
          </w:p>
        </w:tc>
        <w:tc>
          <w:tcPr>
            <w:tcW w:w="0" w:type="auto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  <w:rPr>
                <w:b/>
              </w:rPr>
            </w:pPr>
            <w:r w:rsidRPr="00A121E1">
              <w:rPr>
                <w:b/>
              </w:rPr>
              <w:t>Возвращать не нужно</w:t>
            </w:r>
          </w:p>
        </w:tc>
      </w:tr>
      <w:tr w:rsidR="00B67A85" w:rsidRPr="00A121E1" w:rsidTr="00770D36">
        <w:tc>
          <w:tcPr>
            <w:tcW w:w="3369" w:type="dxa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Кому выдается</w:t>
            </w:r>
          </w:p>
        </w:tc>
        <w:tc>
          <w:tcPr>
            <w:tcW w:w="5683" w:type="dxa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rPr>
                <w:b/>
              </w:rPr>
              <w:t>Бюджету более низкой ступени, юридическим лицам</w:t>
            </w:r>
          </w:p>
        </w:tc>
        <w:tc>
          <w:tcPr>
            <w:tcW w:w="0" w:type="auto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Бюджету более низкой ступени, юридическим и физическим лицам</w:t>
            </w:r>
          </w:p>
        </w:tc>
      </w:tr>
      <w:tr w:rsidR="00B67A85" w:rsidRPr="00A121E1" w:rsidTr="00770D36">
        <w:tc>
          <w:tcPr>
            <w:tcW w:w="3369" w:type="dxa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Целевое использование</w:t>
            </w:r>
          </w:p>
        </w:tc>
        <w:tc>
          <w:tcPr>
            <w:tcW w:w="5683" w:type="dxa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  <w:rPr>
                <w:b/>
              </w:rPr>
            </w:pPr>
            <w:r w:rsidRPr="00A121E1">
              <w:rPr>
                <w:b/>
              </w:rPr>
              <w:t>Обязательно</w:t>
            </w:r>
          </w:p>
        </w:tc>
        <w:tc>
          <w:tcPr>
            <w:tcW w:w="0" w:type="auto"/>
          </w:tcPr>
          <w:p w:rsidR="00B67A85" w:rsidRPr="00A121E1" w:rsidRDefault="00B67A85" w:rsidP="00770D36">
            <w:pPr>
              <w:pStyle w:val="af1"/>
              <w:spacing w:before="0" w:beforeAutospacing="0" w:after="0" w:afterAutospacing="0"/>
              <w:jc w:val="both"/>
            </w:pPr>
            <w:r w:rsidRPr="00A121E1">
              <w:t>Не обязательно</w:t>
            </w:r>
          </w:p>
        </w:tc>
      </w:tr>
    </w:tbl>
    <w:p w:rsidR="00B67A85" w:rsidRPr="00A121E1" w:rsidRDefault="00B67A85" w:rsidP="00B67A85"/>
    <w:p w:rsidR="00B67A85" w:rsidRPr="00A121E1" w:rsidRDefault="00A121E1" w:rsidP="00B67A85">
      <w:pPr>
        <w:outlineLvl w:val="0"/>
        <w:rPr>
          <w:b/>
          <w:kern w:val="36"/>
        </w:rPr>
      </w:pPr>
      <w:r w:rsidRPr="00A121E1">
        <w:rPr>
          <w:b/>
          <w:kern w:val="36"/>
        </w:rPr>
        <w:t>5</w:t>
      </w:r>
      <w:r w:rsidR="00B67A85" w:rsidRPr="00A121E1">
        <w:rPr>
          <w:b/>
          <w:kern w:val="36"/>
        </w:rPr>
        <w:t>.Критерии и процедура оценивания. Шкала оценки.</w:t>
      </w:r>
    </w:p>
    <w:p w:rsidR="00B67A85" w:rsidRPr="00A121E1" w:rsidRDefault="00B67A85" w:rsidP="00A121E1">
      <w:pPr>
        <w:ind w:firstLine="709"/>
        <w:jc w:val="both"/>
      </w:pPr>
      <w:r w:rsidRPr="00A121E1">
        <w:rPr>
          <w:b/>
        </w:rPr>
        <w:t>Способ оценивания</w:t>
      </w:r>
      <w:r w:rsidRPr="00A121E1">
        <w:t xml:space="preserve">: каждый верный ответ оценивается в </w:t>
      </w:r>
      <w:r w:rsidR="00A121E1" w:rsidRPr="00A121E1">
        <w:t>1</w:t>
      </w:r>
      <w:r w:rsidRPr="00A121E1">
        <w:t xml:space="preserve"> балл, неверный ответ (несовпадающий по существу с эталоном ответа) оценивается в 0 баллов. Таким образом, по количеству верных ответов максимальный балл равен </w:t>
      </w:r>
      <w:r w:rsidR="00A121E1" w:rsidRPr="00A121E1">
        <w:t>2</w:t>
      </w:r>
      <w:r w:rsidRPr="00A121E1">
        <w:t>5.</w:t>
      </w:r>
    </w:p>
    <w:p w:rsidR="00B67A85" w:rsidRDefault="00B67A85" w:rsidP="00D0405E">
      <w:pPr>
        <w:ind w:firstLine="709"/>
        <w:jc w:val="both"/>
      </w:pPr>
      <w:r w:rsidRPr="00A121E1">
        <w:rPr>
          <w:b/>
        </w:rPr>
        <w:t>Уровень освоения</w:t>
      </w:r>
      <w:r w:rsidRPr="00A121E1">
        <w:t xml:space="preserve"> теоретического материала дисциплины «Финанс</w:t>
      </w:r>
      <w:r w:rsidR="00D0405E">
        <w:t>овая система РФ</w:t>
      </w:r>
      <w:r w:rsidRPr="00A121E1">
        <w:t>» определяется по результатам тестирования на основе следующей таблицы</w:t>
      </w:r>
      <w:r w:rsidR="00D0405E">
        <w:t>:</w:t>
      </w:r>
    </w:p>
    <w:p w:rsidR="00D0405E" w:rsidRPr="00A121E1" w:rsidRDefault="00D0405E" w:rsidP="00D0405E">
      <w:pPr>
        <w:ind w:firstLine="709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976"/>
      </w:tblGrid>
      <w:tr w:rsidR="00D0405E" w:rsidRPr="00A121E1" w:rsidTr="00770D36">
        <w:tc>
          <w:tcPr>
            <w:tcW w:w="2235" w:type="dxa"/>
          </w:tcPr>
          <w:p w:rsidR="00D0405E" w:rsidRPr="00A121E1" w:rsidRDefault="00D0405E" w:rsidP="00770D36">
            <w:pPr>
              <w:jc w:val="both"/>
            </w:pPr>
            <w:r w:rsidRPr="00A121E1">
              <w:t>Уровни</w:t>
            </w:r>
          </w:p>
        </w:tc>
        <w:tc>
          <w:tcPr>
            <w:tcW w:w="2976" w:type="dxa"/>
          </w:tcPr>
          <w:p w:rsidR="00D0405E" w:rsidRPr="00A121E1" w:rsidRDefault="00D0405E" w:rsidP="00770D36">
            <w:pPr>
              <w:jc w:val="both"/>
            </w:pPr>
            <w:r w:rsidRPr="00A121E1">
              <w:t>Оценка в баллах</w:t>
            </w:r>
          </w:p>
        </w:tc>
      </w:tr>
      <w:tr w:rsidR="00D0405E" w:rsidRPr="00A121E1" w:rsidTr="00770D36">
        <w:tc>
          <w:tcPr>
            <w:tcW w:w="2235" w:type="dxa"/>
          </w:tcPr>
          <w:p w:rsidR="00D0405E" w:rsidRPr="00A121E1" w:rsidRDefault="00D0405E" w:rsidP="00770D36">
            <w:pPr>
              <w:jc w:val="both"/>
            </w:pPr>
            <w:r w:rsidRPr="00A121E1">
              <w:t>Оптимальный</w:t>
            </w:r>
          </w:p>
        </w:tc>
        <w:tc>
          <w:tcPr>
            <w:tcW w:w="2976" w:type="dxa"/>
          </w:tcPr>
          <w:p w:rsidR="00D0405E" w:rsidRPr="00A121E1" w:rsidRDefault="00D0405E" w:rsidP="00770D36">
            <w:pPr>
              <w:jc w:val="center"/>
            </w:pPr>
            <w:r w:rsidRPr="00A121E1">
              <w:t>25</w:t>
            </w:r>
          </w:p>
        </w:tc>
      </w:tr>
      <w:tr w:rsidR="00D0405E" w:rsidRPr="00A121E1" w:rsidTr="00770D36">
        <w:tc>
          <w:tcPr>
            <w:tcW w:w="2235" w:type="dxa"/>
          </w:tcPr>
          <w:p w:rsidR="00D0405E" w:rsidRPr="00A121E1" w:rsidRDefault="00D0405E" w:rsidP="00770D36">
            <w:pPr>
              <w:jc w:val="both"/>
            </w:pPr>
            <w:r w:rsidRPr="00A121E1">
              <w:t>Допустимый</w:t>
            </w:r>
          </w:p>
        </w:tc>
        <w:tc>
          <w:tcPr>
            <w:tcW w:w="2976" w:type="dxa"/>
          </w:tcPr>
          <w:p w:rsidR="00D0405E" w:rsidRPr="00A121E1" w:rsidRDefault="00D0405E" w:rsidP="00770D36">
            <w:pPr>
              <w:jc w:val="center"/>
            </w:pPr>
            <w:r w:rsidRPr="00A121E1">
              <w:t>20-24</w:t>
            </w:r>
          </w:p>
        </w:tc>
      </w:tr>
      <w:tr w:rsidR="00D0405E" w:rsidRPr="00A121E1" w:rsidTr="00770D36">
        <w:tc>
          <w:tcPr>
            <w:tcW w:w="2235" w:type="dxa"/>
          </w:tcPr>
          <w:p w:rsidR="00D0405E" w:rsidRPr="00A121E1" w:rsidRDefault="00D0405E" w:rsidP="00770D36">
            <w:pPr>
              <w:jc w:val="both"/>
            </w:pPr>
            <w:r w:rsidRPr="00A121E1">
              <w:t>Критический</w:t>
            </w:r>
          </w:p>
        </w:tc>
        <w:tc>
          <w:tcPr>
            <w:tcW w:w="2976" w:type="dxa"/>
          </w:tcPr>
          <w:p w:rsidR="00D0405E" w:rsidRPr="00A121E1" w:rsidRDefault="00D0405E" w:rsidP="00770D36">
            <w:pPr>
              <w:jc w:val="center"/>
            </w:pPr>
            <w:r w:rsidRPr="00A121E1">
              <w:t>15-19</w:t>
            </w:r>
          </w:p>
        </w:tc>
      </w:tr>
      <w:tr w:rsidR="00D0405E" w:rsidRPr="00A121E1" w:rsidTr="00770D36">
        <w:tc>
          <w:tcPr>
            <w:tcW w:w="2235" w:type="dxa"/>
          </w:tcPr>
          <w:p w:rsidR="00D0405E" w:rsidRPr="00A121E1" w:rsidRDefault="00D0405E" w:rsidP="00770D36">
            <w:pPr>
              <w:jc w:val="both"/>
            </w:pPr>
            <w:r w:rsidRPr="00A121E1">
              <w:t>Недопустимый</w:t>
            </w:r>
          </w:p>
        </w:tc>
        <w:tc>
          <w:tcPr>
            <w:tcW w:w="2976" w:type="dxa"/>
          </w:tcPr>
          <w:p w:rsidR="00D0405E" w:rsidRPr="00A121E1" w:rsidRDefault="00D0405E" w:rsidP="00A121E1">
            <w:pPr>
              <w:jc w:val="center"/>
            </w:pPr>
            <w:r w:rsidRPr="00A121E1">
              <w:t>Меньше 15 баллов</w:t>
            </w:r>
          </w:p>
        </w:tc>
      </w:tr>
    </w:tbl>
    <w:p w:rsidR="006D0F83" w:rsidRPr="00A121E1" w:rsidRDefault="006D0F83" w:rsidP="006D0F83">
      <w:pPr>
        <w:autoSpaceDE w:val="0"/>
        <w:autoSpaceDN w:val="0"/>
        <w:adjustRightInd w:val="0"/>
        <w:rPr>
          <w:lang w:bidi="mr-IN"/>
        </w:rPr>
      </w:pPr>
    </w:p>
    <w:p w:rsidR="006D0F83" w:rsidRDefault="006D0F83" w:rsidP="006D0F83">
      <w:pPr>
        <w:autoSpaceDE w:val="0"/>
        <w:autoSpaceDN w:val="0"/>
        <w:adjustRightInd w:val="0"/>
        <w:rPr>
          <w:lang w:bidi="mr-IN"/>
        </w:rPr>
      </w:pPr>
    </w:p>
    <w:p w:rsidR="006D0F83" w:rsidRPr="00851A76" w:rsidRDefault="006D0F83" w:rsidP="006D0F83">
      <w:pPr>
        <w:autoSpaceDE w:val="0"/>
        <w:autoSpaceDN w:val="0"/>
        <w:adjustRightInd w:val="0"/>
        <w:rPr>
          <w:lang w:bidi="mr-IN"/>
        </w:rPr>
      </w:pPr>
      <w:r w:rsidRPr="00851A76">
        <w:rPr>
          <w:lang w:bidi="mr-IN"/>
        </w:rPr>
        <w:t>Составитель Винникова И.С.</w:t>
      </w:r>
    </w:p>
    <w:p w:rsidR="00173E3D" w:rsidRDefault="00173E3D" w:rsidP="00C04CDF">
      <w:pPr>
        <w:spacing w:after="200" w:line="276" w:lineRule="auto"/>
        <w:jc w:val="right"/>
      </w:pPr>
    </w:p>
    <w:p w:rsidR="00173E3D" w:rsidRDefault="00173E3D">
      <w:pPr>
        <w:spacing w:after="200" w:line="276" w:lineRule="auto"/>
      </w:pPr>
      <w:r>
        <w:br w:type="page"/>
      </w:r>
    </w:p>
    <w:p w:rsidR="00C04CDF" w:rsidRPr="00023F2C" w:rsidRDefault="00C04CDF" w:rsidP="00C04CDF">
      <w:pPr>
        <w:spacing w:after="200" w:line="276" w:lineRule="auto"/>
        <w:jc w:val="right"/>
      </w:pPr>
      <w:r w:rsidRPr="00023F2C">
        <w:lastRenderedPageBreak/>
        <w:t>Приложение 4</w:t>
      </w:r>
    </w:p>
    <w:p w:rsidR="00C04CDF" w:rsidRPr="00023F2C" w:rsidRDefault="00C04CDF" w:rsidP="00C04CDF">
      <w:pPr>
        <w:tabs>
          <w:tab w:val="left" w:pos="7560"/>
        </w:tabs>
      </w:pPr>
    </w:p>
    <w:p w:rsidR="00C04CDF" w:rsidRPr="00023F2C" w:rsidRDefault="00C04CDF" w:rsidP="00C04CDF">
      <w:pPr>
        <w:jc w:val="center"/>
      </w:pPr>
      <w:r w:rsidRPr="00023F2C">
        <w:rPr>
          <w:bCs/>
        </w:rPr>
        <w:t xml:space="preserve">ФГБОУ ВО </w:t>
      </w:r>
      <w:r w:rsidRPr="00023F2C">
        <w:t xml:space="preserve">«Нижегородский государственный </w:t>
      </w:r>
    </w:p>
    <w:p w:rsidR="00C04CDF" w:rsidRPr="00023F2C" w:rsidRDefault="00C04CDF" w:rsidP="00C04CDF">
      <w:pPr>
        <w:jc w:val="center"/>
      </w:pPr>
      <w:r w:rsidRPr="00023F2C">
        <w:t xml:space="preserve">педагогический университет им. К. Минина» </w:t>
      </w:r>
    </w:p>
    <w:p w:rsidR="00C04CDF" w:rsidRPr="00023F2C" w:rsidRDefault="00C04CDF" w:rsidP="00C04CDF">
      <w:pPr>
        <w:jc w:val="center"/>
      </w:pPr>
      <w:r w:rsidRPr="00023F2C">
        <w:t>Факультет управления и социально-технических сервисов</w:t>
      </w:r>
    </w:p>
    <w:p w:rsidR="00C04CDF" w:rsidRPr="00023F2C" w:rsidRDefault="00C04CDF" w:rsidP="00C04CDF">
      <w:pPr>
        <w:autoSpaceDE w:val="0"/>
        <w:autoSpaceDN w:val="0"/>
        <w:adjustRightInd w:val="0"/>
        <w:jc w:val="center"/>
        <w:rPr>
          <w:b/>
          <w:bCs/>
          <w:color w:val="000000"/>
          <w:lang w:bidi="mr-IN"/>
        </w:rPr>
      </w:pPr>
      <w:r w:rsidRPr="00023F2C">
        <w:t>Кафедра страхования, финансов и кредита</w:t>
      </w:r>
      <w:r w:rsidRPr="00023F2C">
        <w:rPr>
          <w:b/>
          <w:bCs/>
          <w:color w:val="000000"/>
          <w:lang w:bidi="mr-IN"/>
        </w:rPr>
        <w:t xml:space="preserve"> </w:t>
      </w:r>
    </w:p>
    <w:p w:rsidR="00C04CDF" w:rsidRPr="00023F2C" w:rsidRDefault="00C04CDF" w:rsidP="00C04CDF">
      <w:pPr>
        <w:autoSpaceDE w:val="0"/>
        <w:autoSpaceDN w:val="0"/>
        <w:adjustRightInd w:val="0"/>
        <w:jc w:val="center"/>
        <w:rPr>
          <w:b/>
          <w:bCs/>
          <w:color w:val="000000"/>
          <w:lang w:bidi="mr-IN"/>
        </w:rPr>
      </w:pPr>
    </w:p>
    <w:p w:rsidR="00C04CDF" w:rsidRPr="00023F2C" w:rsidRDefault="00C04CDF" w:rsidP="00C04CDF">
      <w:pPr>
        <w:autoSpaceDE w:val="0"/>
        <w:autoSpaceDN w:val="0"/>
        <w:adjustRightInd w:val="0"/>
        <w:jc w:val="center"/>
        <w:rPr>
          <w:color w:val="000000"/>
          <w:lang w:bidi="mr-IN"/>
        </w:rPr>
      </w:pPr>
      <w:r w:rsidRPr="00023F2C">
        <w:rPr>
          <w:b/>
          <w:bCs/>
          <w:color w:val="000000"/>
          <w:lang w:bidi="mr-IN"/>
        </w:rPr>
        <w:t xml:space="preserve"> Вопросы к экзамену </w:t>
      </w:r>
    </w:p>
    <w:p w:rsidR="00C04CDF" w:rsidRPr="00023F2C" w:rsidRDefault="00C04CDF" w:rsidP="00C04CDF">
      <w:pPr>
        <w:autoSpaceDE w:val="0"/>
        <w:autoSpaceDN w:val="0"/>
        <w:adjustRightInd w:val="0"/>
        <w:jc w:val="center"/>
      </w:pPr>
      <w:r w:rsidRPr="00023F2C">
        <w:rPr>
          <w:color w:val="000000"/>
          <w:lang w:bidi="mr-IN"/>
        </w:rPr>
        <w:t xml:space="preserve">по дисциплине </w:t>
      </w:r>
      <w:r w:rsidRPr="00023F2C">
        <w:rPr>
          <w:iCs/>
          <w:color w:val="000000"/>
          <w:u w:val="single"/>
          <w:lang w:bidi="mr-IN"/>
        </w:rPr>
        <w:t>Финансовая система РФ</w:t>
      </w:r>
    </w:p>
    <w:p w:rsidR="00C04CDF" w:rsidRPr="00023F2C" w:rsidRDefault="00C04CDF" w:rsidP="00C04CDF">
      <w:pPr>
        <w:pStyle w:val="a4"/>
        <w:numPr>
          <w:ilvl w:val="0"/>
          <w:numId w:val="7"/>
        </w:numPr>
        <w:jc w:val="both"/>
        <w:rPr>
          <w:rFonts w:eastAsia="Arial Unicode MS"/>
          <w:color w:val="000000"/>
        </w:rPr>
      </w:pPr>
      <w:r w:rsidRPr="00023F2C">
        <w:rPr>
          <w:rFonts w:eastAsia="Arial Unicode MS"/>
          <w:b/>
          <w:color w:val="000000"/>
        </w:rPr>
        <w:t>Формируемые компетенции</w:t>
      </w:r>
      <w:r w:rsidRPr="00023F2C">
        <w:rPr>
          <w:rFonts w:eastAsia="Arial Unicode MS"/>
          <w:color w:val="000000"/>
        </w:rPr>
        <w:t xml:space="preserve">: </w:t>
      </w:r>
    </w:p>
    <w:p w:rsidR="00C04CDF" w:rsidRPr="00023F2C" w:rsidRDefault="00C04CDF" w:rsidP="00C04CDF">
      <w:pPr>
        <w:pStyle w:val="a4"/>
        <w:ind w:left="0"/>
        <w:jc w:val="both"/>
        <w:rPr>
          <w:rFonts w:eastAsia="Arial Unicode MS"/>
          <w:color w:val="000000"/>
        </w:rPr>
      </w:pPr>
      <w:r w:rsidRPr="00023F2C">
        <w:rPr>
          <w:rFonts w:eastAsia="Arial Unicode MS"/>
          <w:color w:val="000000"/>
        </w:rPr>
        <w:t>УК-1.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C04CDF" w:rsidRPr="00023F2C" w:rsidRDefault="00C04CDF" w:rsidP="00C04CDF">
      <w:pPr>
        <w:pStyle w:val="a4"/>
        <w:ind w:left="0"/>
        <w:jc w:val="both"/>
        <w:rPr>
          <w:rFonts w:eastAsia="Arial Unicode MS"/>
          <w:b/>
          <w:color w:val="000000"/>
        </w:rPr>
      </w:pPr>
      <w:r w:rsidRPr="00023F2C">
        <w:rPr>
          <w:rFonts w:eastAsia="Arial Unicode MS"/>
          <w:b/>
          <w:color w:val="000000"/>
        </w:rPr>
        <w:t xml:space="preserve">Индикаторы достижения компетенций и трудовых действий (ИДК): </w:t>
      </w:r>
    </w:p>
    <w:p w:rsidR="00C04CDF" w:rsidRPr="00023F2C" w:rsidRDefault="00C04CDF" w:rsidP="00C04CDF">
      <w:pPr>
        <w:rPr>
          <w:rFonts w:eastAsia="Arial Unicode MS"/>
          <w:color w:val="000000"/>
        </w:rPr>
      </w:pPr>
      <w:r w:rsidRPr="00023F2C">
        <w:rPr>
          <w:rFonts w:eastAsia="Arial Unicode MS"/>
          <w:color w:val="000000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:rsidR="00C04CDF" w:rsidRPr="00023F2C" w:rsidRDefault="00C04CDF" w:rsidP="00C04CDF">
      <w:pPr>
        <w:rPr>
          <w:rFonts w:eastAsia="Arial Unicode MS"/>
          <w:color w:val="000000"/>
        </w:rPr>
      </w:pPr>
    </w:p>
    <w:p w:rsidR="00C04CDF" w:rsidRPr="00023F2C" w:rsidRDefault="00C04CDF" w:rsidP="00023F2C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="Arial Unicode MS"/>
          <w:b/>
          <w:color w:val="000000"/>
        </w:rPr>
      </w:pPr>
      <w:r w:rsidRPr="00023F2C">
        <w:rPr>
          <w:b/>
          <w:kern w:val="36"/>
        </w:rPr>
        <w:t xml:space="preserve">Раздел (тема) учебной дисциплины </w:t>
      </w:r>
    </w:p>
    <w:p w:rsidR="00C04CDF" w:rsidRPr="00023F2C" w:rsidRDefault="00C04CDF" w:rsidP="00C04CDF">
      <w:pPr>
        <w:jc w:val="both"/>
        <w:outlineLvl w:val="0"/>
        <w:rPr>
          <w:kern w:val="36"/>
        </w:rPr>
      </w:pPr>
      <w:r w:rsidRPr="00023F2C">
        <w:rPr>
          <w:kern w:val="36"/>
        </w:rPr>
        <w:t xml:space="preserve">Раздел 1. </w:t>
      </w:r>
      <w:r w:rsidR="00C503A7" w:rsidRPr="00023F2C">
        <w:t>Структура и эволюция финансовой системы России</w:t>
      </w:r>
      <w:r w:rsidRPr="00023F2C">
        <w:t>.</w:t>
      </w:r>
      <w:r w:rsidRPr="00023F2C">
        <w:rPr>
          <w:kern w:val="36"/>
        </w:rPr>
        <w:t xml:space="preserve"> </w:t>
      </w:r>
    </w:p>
    <w:p w:rsidR="00C04CDF" w:rsidRPr="00023F2C" w:rsidRDefault="00C04CDF" w:rsidP="00C04CDF">
      <w:pPr>
        <w:jc w:val="both"/>
        <w:outlineLvl w:val="0"/>
        <w:rPr>
          <w:kern w:val="36"/>
        </w:rPr>
      </w:pPr>
      <w:r w:rsidRPr="00023F2C">
        <w:rPr>
          <w:kern w:val="36"/>
        </w:rPr>
        <w:t xml:space="preserve">Раздел 2. </w:t>
      </w:r>
      <w:r w:rsidR="00C503A7" w:rsidRPr="00023F2C">
        <w:t>Особенности сфер и звеньев финансовой системы</w:t>
      </w:r>
      <w:r w:rsidRPr="00023F2C">
        <w:t>.</w:t>
      </w:r>
    </w:p>
    <w:p w:rsidR="00C04CDF" w:rsidRPr="00023F2C" w:rsidRDefault="00C04CDF" w:rsidP="00C04CDF">
      <w:pPr>
        <w:jc w:val="both"/>
        <w:outlineLvl w:val="0"/>
        <w:rPr>
          <w:kern w:val="36"/>
        </w:rPr>
      </w:pPr>
      <w:r w:rsidRPr="00023F2C">
        <w:rPr>
          <w:kern w:val="36"/>
        </w:rPr>
        <w:t xml:space="preserve">Раздел 3. </w:t>
      </w:r>
      <w:r w:rsidR="00C503A7" w:rsidRPr="00023F2C">
        <w:t>Финансовая политика государства</w:t>
      </w:r>
      <w:r w:rsidRPr="00023F2C">
        <w:t>.</w:t>
      </w:r>
    </w:p>
    <w:p w:rsidR="00C04CDF" w:rsidRPr="00023F2C" w:rsidRDefault="00C04CDF" w:rsidP="00C04CDF">
      <w:pPr>
        <w:jc w:val="both"/>
      </w:pPr>
      <w:r w:rsidRPr="00023F2C">
        <w:rPr>
          <w:kern w:val="36"/>
        </w:rPr>
        <w:t xml:space="preserve">Раздел 4. </w:t>
      </w:r>
      <w:r w:rsidR="00C503A7" w:rsidRPr="00023F2C">
        <w:t>Государственное регулирование финансовой деятельности</w:t>
      </w:r>
      <w:r w:rsidRPr="00023F2C">
        <w:t>.</w:t>
      </w:r>
    </w:p>
    <w:p w:rsidR="00C04CDF" w:rsidRPr="00023F2C" w:rsidRDefault="00C04CDF" w:rsidP="00C04CDF">
      <w:pPr>
        <w:pStyle w:val="a4"/>
        <w:ind w:left="0"/>
        <w:jc w:val="both"/>
      </w:pPr>
    </w:p>
    <w:p w:rsidR="00C04CDF" w:rsidRPr="00023F2C" w:rsidRDefault="00C04CDF" w:rsidP="00C04CDF">
      <w:pPr>
        <w:pStyle w:val="a4"/>
        <w:numPr>
          <w:ilvl w:val="0"/>
          <w:numId w:val="7"/>
        </w:numPr>
        <w:jc w:val="both"/>
      </w:pPr>
      <w:r w:rsidRPr="00023F2C">
        <w:rPr>
          <w:b/>
          <w:kern w:val="36"/>
        </w:rPr>
        <w:t>Содержание: вопросы к экзамену: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1. Современные научные представления о понятии «финансовая система».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 xml:space="preserve">2. </w:t>
      </w:r>
      <w:r w:rsidR="006205A9" w:rsidRPr="00023F2C">
        <w:rPr>
          <w:color w:val="000000"/>
        </w:rPr>
        <w:t>С</w:t>
      </w:r>
      <w:r w:rsidRPr="00023F2C">
        <w:rPr>
          <w:color w:val="000000"/>
        </w:rPr>
        <w:t>труктур</w:t>
      </w:r>
      <w:r w:rsidR="006205A9" w:rsidRPr="00023F2C">
        <w:rPr>
          <w:color w:val="000000"/>
        </w:rPr>
        <w:t>а</w:t>
      </w:r>
      <w:r w:rsidRPr="00023F2C">
        <w:rPr>
          <w:color w:val="000000"/>
        </w:rPr>
        <w:t xml:space="preserve"> финансовой системы</w:t>
      </w:r>
      <w:r w:rsidR="006205A9" w:rsidRPr="00023F2C">
        <w:rPr>
          <w:color w:val="000000"/>
        </w:rPr>
        <w:t xml:space="preserve"> государства: сферы и звенья.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3. Функциональный и институциональный подходы к определению финансовой системы.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4. Финансовая система зарубежных государств.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5. Финансы домашних хозяйств: современное состояние и пути совершенствование.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6. Домашние хозяйства как участники финансового рынка: проблемы и перспективы.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7. Место и роль финансов домохозяйств в финансовой системе.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8. Финансовое обеспечение деятельности индивидуальных предпринимателей.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9. Финансы коммерческих организаций: характеристика современного этапа функционирования.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10. Влияние отраслевых факторов на особенности финансов коммерческих организаций.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11. Особенности функционирования финансов государственных и муниципальных унитарных предприятий, перспективы их реформирования.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12. Финансы некоммерческих организаций.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13. Особенности финансового механизма государственных и муниципальных учреждений.</w:t>
      </w:r>
    </w:p>
    <w:p w:rsidR="00263FAF" w:rsidRPr="00023F2C" w:rsidRDefault="00C04CDF" w:rsidP="00263FAF">
      <w:pPr>
        <w:pStyle w:val="a4"/>
        <w:ind w:left="360"/>
        <w:rPr>
          <w:color w:val="000000"/>
        </w:rPr>
      </w:pPr>
      <w:r w:rsidRPr="00023F2C">
        <w:rPr>
          <w:color w:val="000000"/>
        </w:rPr>
        <w:t>14. Экономическое содержание и значение государственных и муниципальных финансов в финансовой системе.</w:t>
      </w:r>
    </w:p>
    <w:p w:rsidR="00263FAF" w:rsidRPr="00023F2C" w:rsidRDefault="006205A9" w:rsidP="00263FAF">
      <w:pPr>
        <w:pStyle w:val="a4"/>
        <w:ind w:left="360"/>
        <w:rPr>
          <w:color w:val="000000"/>
        </w:rPr>
      </w:pPr>
      <w:r w:rsidRPr="00023F2C">
        <w:rPr>
          <w:bCs/>
          <w:color w:val="000000"/>
        </w:rPr>
        <w:t xml:space="preserve">15. </w:t>
      </w:r>
      <w:r w:rsidR="00263FAF" w:rsidRPr="00023F2C">
        <w:rPr>
          <w:bCs/>
          <w:color w:val="000000"/>
        </w:rPr>
        <w:t>Бюджетное устройство и бюджетная система РФ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1</w:t>
      </w:r>
      <w:r w:rsidR="006205A9" w:rsidRPr="00023F2C">
        <w:rPr>
          <w:color w:val="000000"/>
        </w:rPr>
        <w:t>6</w:t>
      </w:r>
      <w:r w:rsidRPr="00023F2C">
        <w:rPr>
          <w:color w:val="000000"/>
        </w:rPr>
        <w:t>. Актуальные проблемы совершенствования муниципальных финансов в РФ.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1</w:t>
      </w:r>
      <w:r w:rsidR="006205A9" w:rsidRPr="00023F2C">
        <w:rPr>
          <w:color w:val="000000"/>
        </w:rPr>
        <w:t>7</w:t>
      </w:r>
      <w:r w:rsidRPr="00023F2C">
        <w:rPr>
          <w:color w:val="000000"/>
        </w:rPr>
        <w:t>. Государственные внебюджетные фонды в РФ: современные проблемы функционирования.</w:t>
      </w:r>
    </w:p>
    <w:p w:rsidR="00263FAF" w:rsidRPr="00023F2C" w:rsidRDefault="00C04CDF" w:rsidP="00C04CDF">
      <w:pPr>
        <w:pStyle w:val="a4"/>
        <w:ind w:left="360"/>
        <w:rPr>
          <w:color w:val="000000"/>
        </w:rPr>
      </w:pPr>
      <w:r w:rsidRPr="00023F2C">
        <w:rPr>
          <w:color w:val="000000"/>
        </w:rPr>
        <w:t>1</w:t>
      </w:r>
      <w:r w:rsidR="006205A9" w:rsidRPr="00023F2C">
        <w:rPr>
          <w:color w:val="000000"/>
        </w:rPr>
        <w:t>8</w:t>
      </w:r>
      <w:r w:rsidRPr="00023F2C">
        <w:rPr>
          <w:color w:val="000000"/>
        </w:rPr>
        <w:t xml:space="preserve">. </w:t>
      </w:r>
      <w:r w:rsidR="00263FAF" w:rsidRPr="00023F2C">
        <w:rPr>
          <w:color w:val="000000"/>
        </w:rPr>
        <w:t>Финансовые основы межбюджетных отношений.</w:t>
      </w:r>
    </w:p>
    <w:p w:rsidR="00C04CDF" w:rsidRPr="00023F2C" w:rsidRDefault="006205A9" w:rsidP="00C04CDF">
      <w:pPr>
        <w:pStyle w:val="a4"/>
        <w:ind w:left="360"/>
      </w:pPr>
      <w:r w:rsidRPr="00023F2C">
        <w:rPr>
          <w:color w:val="000000"/>
        </w:rPr>
        <w:t xml:space="preserve">19. </w:t>
      </w:r>
      <w:r w:rsidR="00C04CDF" w:rsidRPr="00023F2C">
        <w:rPr>
          <w:color w:val="000000"/>
        </w:rPr>
        <w:t>Ф</w:t>
      </w:r>
      <w:r w:rsidRPr="00023F2C">
        <w:rPr>
          <w:color w:val="000000"/>
        </w:rPr>
        <w:t>инансовые посредники и ф</w:t>
      </w:r>
      <w:r w:rsidR="00C04CDF" w:rsidRPr="00023F2C">
        <w:rPr>
          <w:color w:val="000000"/>
        </w:rPr>
        <w:t>инансовый рынок.</w:t>
      </w:r>
    </w:p>
    <w:p w:rsidR="00C04CDF" w:rsidRPr="00023F2C" w:rsidRDefault="006205A9" w:rsidP="00C04CDF">
      <w:pPr>
        <w:pStyle w:val="a4"/>
        <w:ind w:left="360"/>
      </w:pPr>
      <w:r w:rsidRPr="00023F2C">
        <w:rPr>
          <w:color w:val="000000"/>
        </w:rPr>
        <w:t>20</w:t>
      </w:r>
      <w:r w:rsidR="00C04CDF" w:rsidRPr="00023F2C">
        <w:rPr>
          <w:color w:val="000000"/>
        </w:rPr>
        <w:t>. Трактовка понятия финансовая политика в российских и зарубежных теоретических исследованиях.</w:t>
      </w:r>
    </w:p>
    <w:p w:rsidR="00C04CDF" w:rsidRPr="00023F2C" w:rsidRDefault="006205A9" w:rsidP="00C04CDF">
      <w:pPr>
        <w:pStyle w:val="a4"/>
        <w:ind w:left="360"/>
        <w:rPr>
          <w:color w:val="000000"/>
        </w:rPr>
      </w:pPr>
      <w:r w:rsidRPr="00023F2C">
        <w:rPr>
          <w:color w:val="000000"/>
        </w:rPr>
        <w:t>21</w:t>
      </w:r>
      <w:r w:rsidR="00C04CDF" w:rsidRPr="00023F2C">
        <w:rPr>
          <w:color w:val="000000"/>
        </w:rPr>
        <w:t xml:space="preserve">. Основные инструменты </w:t>
      </w:r>
      <w:r w:rsidRPr="00023F2C">
        <w:rPr>
          <w:color w:val="000000"/>
        </w:rPr>
        <w:t xml:space="preserve">государственной </w:t>
      </w:r>
      <w:r w:rsidR="00C04CDF" w:rsidRPr="00023F2C">
        <w:rPr>
          <w:color w:val="000000"/>
        </w:rPr>
        <w:t>финансовой политики.</w:t>
      </w:r>
    </w:p>
    <w:p w:rsidR="006205A9" w:rsidRPr="00023F2C" w:rsidRDefault="00C503A7" w:rsidP="00C04CDF">
      <w:pPr>
        <w:pStyle w:val="a4"/>
        <w:ind w:left="360"/>
      </w:pPr>
      <w:r w:rsidRPr="00023F2C">
        <w:rPr>
          <w:color w:val="000000"/>
        </w:rPr>
        <w:lastRenderedPageBreak/>
        <w:t xml:space="preserve">22. </w:t>
      </w:r>
      <w:r w:rsidR="006205A9" w:rsidRPr="00023F2C">
        <w:rPr>
          <w:color w:val="000000"/>
        </w:rPr>
        <w:t>Направления и актуальные проблемы финансовой политики государства.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2</w:t>
      </w:r>
      <w:r w:rsidR="00C503A7" w:rsidRPr="00023F2C">
        <w:rPr>
          <w:color w:val="000000"/>
        </w:rPr>
        <w:t>3</w:t>
      </w:r>
      <w:r w:rsidRPr="00023F2C">
        <w:rPr>
          <w:color w:val="000000"/>
        </w:rPr>
        <w:t>. Влияние финансовой политики на инвестиционный климат в РФ.</w:t>
      </w:r>
    </w:p>
    <w:p w:rsidR="00C04CDF" w:rsidRPr="00023F2C" w:rsidRDefault="00C04CDF" w:rsidP="00C04CDF">
      <w:pPr>
        <w:pStyle w:val="a4"/>
        <w:ind w:left="360"/>
      </w:pPr>
      <w:r w:rsidRPr="00023F2C">
        <w:rPr>
          <w:color w:val="000000"/>
        </w:rPr>
        <w:t>2</w:t>
      </w:r>
      <w:r w:rsidR="00C503A7" w:rsidRPr="00023F2C">
        <w:rPr>
          <w:color w:val="000000"/>
        </w:rPr>
        <w:t>4</w:t>
      </w:r>
      <w:r w:rsidRPr="00023F2C">
        <w:rPr>
          <w:color w:val="000000"/>
        </w:rPr>
        <w:t>. Финансовая поддержка малого бизнеса как направление финансовой политики.</w:t>
      </w:r>
    </w:p>
    <w:p w:rsidR="00C04CDF" w:rsidRPr="00023F2C" w:rsidRDefault="00C04CDF" w:rsidP="00C04CDF">
      <w:pPr>
        <w:pStyle w:val="a4"/>
        <w:ind w:left="360"/>
        <w:rPr>
          <w:b/>
        </w:rPr>
      </w:pPr>
    </w:p>
    <w:p w:rsidR="00C04CDF" w:rsidRPr="00023F2C" w:rsidRDefault="00C04CDF" w:rsidP="00C04CDF">
      <w:pPr>
        <w:pStyle w:val="a4"/>
        <w:ind w:left="360"/>
        <w:rPr>
          <w:b/>
        </w:rPr>
      </w:pPr>
      <w:r w:rsidRPr="00023F2C">
        <w:rPr>
          <w:b/>
        </w:rPr>
        <w:t>Критериально-оценочная часть.</w:t>
      </w:r>
    </w:p>
    <w:p w:rsidR="00C04CDF" w:rsidRPr="00023F2C" w:rsidRDefault="00C04CDF" w:rsidP="00C04CDF">
      <w:pPr>
        <w:rPr>
          <w:bCs/>
        </w:rPr>
      </w:pPr>
      <w:r w:rsidRPr="00023F2C">
        <w:rPr>
          <w:bCs/>
        </w:rPr>
        <w:t>Критерии оценки на экзамене  в соответствии с рейтинговой шкалой:</w:t>
      </w:r>
    </w:p>
    <w:p w:rsidR="00C04CDF" w:rsidRPr="00023F2C" w:rsidRDefault="00C04CDF" w:rsidP="00C04CDF">
      <w:pPr>
        <w:rPr>
          <w:bCs/>
        </w:rPr>
      </w:pPr>
      <w:r w:rsidRPr="00023F2C">
        <w:rPr>
          <w:bCs/>
        </w:rPr>
        <w:t xml:space="preserve">Критерии: </w:t>
      </w:r>
    </w:p>
    <w:p w:rsidR="00C04CDF" w:rsidRPr="00023F2C" w:rsidRDefault="00C04CDF" w:rsidP="00C04CDF">
      <w:pPr>
        <w:jc w:val="both"/>
        <w:rPr>
          <w:bCs/>
        </w:rPr>
      </w:pPr>
      <w:r w:rsidRPr="00023F2C">
        <w:rPr>
          <w:b/>
          <w:bCs/>
        </w:rPr>
        <w:t xml:space="preserve">30 баллов («отл.») </w:t>
      </w:r>
      <w:r w:rsidRPr="00023F2C">
        <w:rPr>
          <w:bCs/>
        </w:rPr>
        <w:t>выставляется, если:</w:t>
      </w:r>
    </w:p>
    <w:p w:rsidR="00C04CDF" w:rsidRPr="00023F2C" w:rsidRDefault="00C04CDF" w:rsidP="00C04CDF">
      <w:pPr>
        <w:jc w:val="both"/>
        <w:rPr>
          <w:bCs/>
        </w:rPr>
      </w:pPr>
      <w:r w:rsidRPr="00023F2C">
        <w:rPr>
          <w:bCs/>
        </w:rPr>
        <w:t xml:space="preserve">- получены исчерпывающие ответы на все вопросы билета и дополнительные вопросы; </w:t>
      </w:r>
    </w:p>
    <w:p w:rsidR="00C04CDF" w:rsidRPr="00023F2C" w:rsidRDefault="00C04CDF" w:rsidP="00C04CDF">
      <w:pPr>
        <w:jc w:val="both"/>
        <w:rPr>
          <w:bCs/>
        </w:rPr>
      </w:pPr>
      <w:r w:rsidRPr="00023F2C">
        <w:rPr>
          <w:bCs/>
        </w:rPr>
        <w:t>- студент демонстрирует глубокие базовые знания;</w:t>
      </w:r>
    </w:p>
    <w:p w:rsidR="00C04CDF" w:rsidRPr="00023F2C" w:rsidRDefault="00C04CDF" w:rsidP="00C04CDF">
      <w:pPr>
        <w:jc w:val="both"/>
        <w:rPr>
          <w:bCs/>
        </w:rPr>
      </w:pPr>
      <w:r w:rsidRPr="00023F2C">
        <w:rPr>
          <w:bCs/>
        </w:rPr>
        <w:t xml:space="preserve">- делает выводы по каждому вопросу экзаменационного билета; </w:t>
      </w:r>
    </w:p>
    <w:p w:rsidR="00C04CDF" w:rsidRPr="00023F2C" w:rsidRDefault="00C04CDF" w:rsidP="00C04CDF">
      <w:pPr>
        <w:jc w:val="both"/>
        <w:rPr>
          <w:bCs/>
        </w:rPr>
      </w:pPr>
      <w:r w:rsidRPr="00023F2C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C04CDF" w:rsidRPr="00023F2C" w:rsidRDefault="00C04CDF" w:rsidP="00C04CDF">
      <w:pPr>
        <w:rPr>
          <w:bCs/>
        </w:rPr>
      </w:pPr>
      <w:r w:rsidRPr="00023F2C">
        <w:rPr>
          <w:b/>
          <w:bCs/>
        </w:rPr>
        <w:t xml:space="preserve">20 баллов («хор.») </w:t>
      </w:r>
      <w:r w:rsidRPr="00023F2C">
        <w:rPr>
          <w:bCs/>
        </w:rPr>
        <w:t>выставляется, если:</w:t>
      </w:r>
    </w:p>
    <w:p w:rsidR="00C04CDF" w:rsidRPr="00023F2C" w:rsidRDefault="00C04CDF" w:rsidP="00C04CDF">
      <w:pPr>
        <w:jc w:val="both"/>
        <w:rPr>
          <w:bCs/>
        </w:rPr>
      </w:pPr>
      <w:r w:rsidRPr="00023F2C">
        <w:rPr>
          <w:bCs/>
        </w:rPr>
        <w:t>- показывает базовые знания, но не в полном объеме;</w:t>
      </w:r>
    </w:p>
    <w:p w:rsidR="00C04CDF" w:rsidRPr="00023F2C" w:rsidRDefault="00C04CDF" w:rsidP="00C04CDF">
      <w:pPr>
        <w:jc w:val="both"/>
        <w:rPr>
          <w:bCs/>
        </w:rPr>
      </w:pPr>
      <w:r w:rsidRPr="00023F2C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C04CDF" w:rsidRPr="00023F2C" w:rsidRDefault="00C04CDF" w:rsidP="00C04CDF">
      <w:pPr>
        <w:rPr>
          <w:bCs/>
        </w:rPr>
      </w:pPr>
      <w:r w:rsidRPr="00023F2C">
        <w:rPr>
          <w:b/>
          <w:bCs/>
        </w:rPr>
        <w:t xml:space="preserve">10 баллов («удовл.») </w:t>
      </w:r>
      <w:r w:rsidRPr="00023F2C">
        <w:rPr>
          <w:bCs/>
        </w:rPr>
        <w:t>выставляется, если:</w:t>
      </w:r>
    </w:p>
    <w:p w:rsidR="00C04CDF" w:rsidRPr="00023F2C" w:rsidRDefault="00C04CDF" w:rsidP="00C04CDF">
      <w:pPr>
        <w:rPr>
          <w:bCs/>
        </w:rPr>
      </w:pPr>
      <w:r w:rsidRPr="00023F2C">
        <w:rPr>
          <w:bCs/>
        </w:rPr>
        <w:t xml:space="preserve">- отсутствует ответ на один из вопросов билета; </w:t>
      </w:r>
    </w:p>
    <w:p w:rsidR="00C04CDF" w:rsidRPr="00023F2C" w:rsidRDefault="00C04CDF" w:rsidP="00C04CDF">
      <w:pPr>
        <w:rPr>
          <w:bCs/>
        </w:rPr>
      </w:pPr>
      <w:r w:rsidRPr="00023F2C">
        <w:rPr>
          <w:bCs/>
        </w:rPr>
        <w:t>- отсутствует полный ответ на два дополнительных вопроса;</w:t>
      </w:r>
    </w:p>
    <w:p w:rsidR="00C04CDF" w:rsidRPr="00023F2C" w:rsidRDefault="00C04CDF" w:rsidP="00C04CDF">
      <w:pPr>
        <w:rPr>
          <w:bCs/>
        </w:rPr>
      </w:pPr>
      <w:r w:rsidRPr="00023F2C">
        <w:rPr>
          <w:bCs/>
        </w:rPr>
        <w:t>- нарушается последовательность изложения материала и т.д.;</w:t>
      </w:r>
    </w:p>
    <w:p w:rsidR="00C04CDF" w:rsidRPr="00023F2C" w:rsidRDefault="00C04CDF" w:rsidP="00C04CDF">
      <w:pPr>
        <w:rPr>
          <w:bCs/>
        </w:rPr>
      </w:pPr>
      <w:r w:rsidRPr="00023F2C">
        <w:rPr>
          <w:b/>
          <w:bCs/>
        </w:rPr>
        <w:t>меньше 10 баллов («неудовлетворительно»)</w:t>
      </w:r>
      <w:r w:rsidRPr="00023F2C">
        <w:rPr>
          <w:bCs/>
        </w:rPr>
        <w:t xml:space="preserve"> выставляется, если:</w:t>
      </w:r>
    </w:p>
    <w:p w:rsidR="00C04CDF" w:rsidRPr="00023F2C" w:rsidRDefault="00C04CDF" w:rsidP="00C04CDF">
      <w:pPr>
        <w:rPr>
          <w:bCs/>
        </w:rPr>
      </w:pPr>
      <w:r w:rsidRPr="00023F2C">
        <w:rPr>
          <w:bCs/>
        </w:rPr>
        <w:t>- отсутствует ответ на два вопроса билета и т.д.</w:t>
      </w:r>
    </w:p>
    <w:p w:rsidR="00C04CDF" w:rsidRPr="00023F2C" w:rsidRDefault="00C04CDF" w:rsidP="00C04CDF"/>
    <w:p w:rsidR="00C04CDF" w:rsidRPr="00023F2C" w:rsidRDefault="00C04CDF" w:rsidP="00C04CDF"/>
    <w:p w:rsidR="00C04CDF" w:rsidRPr="00023F2C" w:rsidRDefault="00C04CDF" w:rsidP="00C04CDF">
      <w:r w:rsidRPr="00023F2C">
        <w:t xml:space="preserve">Составитель </w:t>
      </w:r>
      <w:r w:rsidR="006205A9" w:rsidRPr="00023F2C">
        <w:t>Винникова И.С.</w:t>
      </w:r>
    </w:p>
    <w:p w:rsidR="00C04CDF" w:rsidRPr="00023F2C" w:rsidRDefault="00C04CDF" w:rsidP="00C04CDF"/>
    <w:p w:rsidR="00C04CDF" w:rsidRPr="00023F2C" w:rsidRDefault="00C04CDF" w:rsidP="00C04CDF"/>
    <w:p w:rsidR="00C04CDF" w:rsidRPr="00023F2C" w:rsidRDefault="00C04CDF" w:rsidP="00C04CDF"/>
    <w:p w:rsidR="00C04CDF" w:rsidRPr="00023F2C" w:rsidRDefault="00C04CDF">
      <w:pPr>
        <w:spacing w:after="200" w:line="276" w:lineRule="auto"/>
        <w:rPr>
          <w:color w:val="FF0000"/>
        </w:rPr>
      </w:pPr>
      <w:r w:rsidRPr="00023F2C">
        <w:rPr>
          <w:color w:val="FF0000"/>
        </w:rPr>
        <w:br w:type="page"/>
      </w:r>
    </w:p>
    <w:p w:rsidR="004B089D" w:rsidRPr="00023F2C" w:rsidRDefault="004B089D" w:rsidP="004B089D">
      <w:pPr>
        <w:jc w:val="right"/>
      </w:pPr>
      <w:r w:rsidRPr="00023F2C">
        <w:lastRenderedPageBreak/>
        <w:t xml:space="preserve">Приложение </w:t>
      </w:r>
      <w:r w:rsidR="00D95EA3" w:rsidRPr="00023F2C">
        <w:t>5</w:t>
      </w:r>
    </w:p>
    <w:p w:rsidR="004B089D" w:rsidRPr="004B089D" w:rsidRDefault="004B089D" w:rsidP="004B089D">
      <w:pPr>
        <w:rPr>
          <w:sz w:val="20"/>
          <w:szCs w:val="20"/>
        </w:rPr>
      </w:pPr>
    </w:p>
    <w:p w:rsidR="004B089D" w:rsidRPr="00023F2C" w:rsidRDefault="004B089D" w:rsidP="004B089D">
      <w:pPr>
        <w:jc w:val="center"/>
      </w:pPr>
      <w:r w:rsidRPr="00023F2C">
        <w:t>Рейтинг-план по дисциплине</w:t>
      </w:r>
    </w:p>
    <w:p w:rsidR="004B089D" w:rsidRPr="00023F2C" w:rsidRDefault="004B089D" w:rsidP="004B089D">
      <w:pPr>
        <w:jc w:val="center"/>
        <w:rPr>
          <w:b/>
          <w:u w:val="single"/>
        </w:rPr>
      </w:pPr>
      <w:r w:rsidRPr="00023F2C">
        <w:rPr>
          <w:b/>
          <w:u w:val="single"/>
        </w:rPr>
        <w:t>Финансовая система РФ</w:t>
      </w:r>
    </w:p>
    <w:p w:rsidR="004B089D" w:rsidRPr="00023F2C" w:rsidRDefault="004B089D" w:rsidP="004B089D">
      <w:pPr>
        <w:jc w:val="center"/>
        <w:rPr>
          <w:b/>
          <w:u w:val="single"/>
        </w:rPr>
      </w:pPr>
    </w:p>
    <w:p w:rsidR="004B089D" w:rsidRPr="00023F2C" w:rsidRDefault="004B089D" w:rsidP="004B089D">
      <w:r w:rsidRPr="00023F2C">
        <w:t>Направление/профиль подготовки 44.04.01 Педагогическое образование/</w:t>
      </w:r>
      <w:r w:rsidR="00680C2A">
        <w:t xml:space="preserve"> </w:t>
      </w:r>
      <w:r w:rsidRPr="00023F2C">
        <w:t>Инновации в финансово-экономическом образовании</w:t>
      </w:r>
    </w:p>
    <w:p w:rsidR="004B089D" w:rsidRPr="00023F2C" w:rsidRDefault="004B089D" w:rsidP="004B089D">
      <w:r w:rsidRPr="00023F2C">
        <w:t xml:space="preserve">Количество ЗЕ по плану </w:t>
      </w:r>
      <w:r w:rsidRPr="00023F2C">
        <w:rPr>
          <w:u w:val="single"/>
        </w:rPr>
        <w:t>4</w:t>
      </w:r>
      <w:r w:rsidRPr="00023F2C">
        <w:t xml:space="preserve">. </w:t>
      </w:r>
    </w:p>
    <w:p w:rsidR="004B089D" w:rsidRPr="00023F2C" w:rsidRDefault="004B089D" w:rsidP="004B089D">
      <w:r w:rsidRPr="00023F2C">
        <w:t xml:space="preserve">Форма промежуточной аттестации </w:t>
      </w:r>
      <w:r w:rsidRPr="00023F2C">
        <w:rPr>
          <w:u w:val="single"/>
        </w:rPr>
        <w:t>«с оценкой»</w:t>
      </w:r>
      <w:r w:rsidRPr="00023F2C">
        <w:t>/ «без оценки».</w:t>
      </w:r>
    </w:p>
    <w:p w:rsidR="004B089D" w:rsidRPr="00023F2C" w:rsidRDefault="004B089D" w:rsidP="004B089D">
      <w:r w:rsidRPr="00023F2C">
        <w:t xml:space="preserve">Количество часов по учебному плану </w:t>
      </w:r>
      <w:r w:rsidRPr="00023F2C">
        <w:rPr>
          <w:u w:val="single"/>
        </w:rPr>
        <w:t>144</w:t>
      </w:r>
      <w:r w:rsidRPr="00023F2C">
        <w:t xml:space="preserve">, в т.ч. контактная: аудиторная работа </w:t>
      </w:r>
      <w:r w:rsidRPr="00023F2C">
        <w:rPr>
          <w:u w:val="single"/>
        </w:rPr>
        <w:t>54;</w:t>
      </w:r>
      <w:r w:rsidRPr="00023F2C">
        <w:t xml:space="preserve"> контактная самостоятельная работа </w:t>
      </w:r>
      <w:r w:rsidRPr="00023F2C">
        <w:rPr>
          <w:u w:val="single"/>
        </w:rPr>
        <w:t>0</w:t>
      </w:r>
      <w:r w:rsidRPr="00023F2C">
        <w:t xml:space="preserve">; самостоятельная работа </w:t>
      </w:r>
      <w:r w:rsidRPr="00023F2C">
        <w:rPr>
          <w:u w:val="single"/>
        </w:rPr>
        <w:t>90,</w:t>
      </w:r>
      <w:r w:rsidRPr="00023F2C">
        <w:t xml:space="preserve"> контроль </w:t>
      </w:r>
      <w:r w:rsidRPr="00023F2C">
        <w:rPr>
          <w:u w:val="single"/>
        </w:rPr>
        <w:t xml:space="preserve">0 </w:t>
      </w:r>
      <w:r w:rsidRPr="00023F2C">
        <w:t>.</w:t>
      </w:r>
    </w:p>
    <w:p w:rsidR="004B089D" w:rsidRPr="00023F2C" w:rsidRDefault="004B089D" w:rsidP="004B089D">
      <w:pPr>
        <w:rPr>
          <w:u w:val="single"/>
        </w:rPr>
      </w:pPr>
      <w:r w:rsidRPr="00023F2C">
        <w:t xml:space="preserve">Преподаватель: </w:t>
      </w:r>
      <w:r w:rsidRPr="00023F2C">
        <w:rPr>
          <w:u w:val="single"/>
        </w:rPr>
        <w:t>Винникова Ирина Сергеевна, к.э.н., доцент</w:t>
      </w:r>
    </w:p>
    <w:p w:rsidR="004B089D" w:rsidRPr="00023F2C" w:rsidRDefault="004B089D" w:rsidP="004B089D">
      <w:pPr>
        <w:rPr>
          <w:u w:val="single"/>
        </w:rPr>
      </w:pPr>
      <w:r w:rsidRPr="00023F2C">
        <w:t xml:space="preserve">Кафедра: </w:t>
      </w:r>
      <w:r w:rsidRPr="00023F2C">
        <w:rPr>
          <w:u w:val="single"/>
        </w:rPr>
        <w:t>Страхования, финансов и кредита</w:t>
      </w:r>
    </w:p>
    <w:p w:rsidR="004B089D" w:rsidRPr="00023F2C" w:rsidRDefault="004B089D" w:rsidP="004B089D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E91881" w:rsidRPr="00023F2C" w:rsidTr="00FF1135">
        <w:tc>
          <w:tcPr>
            <w:tcW w:w="3292" w:type="dxa"/>
            <w:vMerge w:val="restart"/>
            <w:shd w:val="clear" w:color="auto" w:fill="D9D9D9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Баллы</w:t>
            </w:r>
          </w:p>
        </w:tc>
      </w:tr>
      <w:tr w:rsidR="00E91881" w:rsidRPr="00023F2C" w:rsidTr="00FF1135">
        <w:tc>
          <w:tcPr>
            <w:tcW w:w="3292" w:type="dxa"/>
            <w:vMerge/>
            <w:shd w:val="clear" w:color="auto" w:fill="D9D9D9"/>
            <w:vAlign w:val="center"/>
          </w:tcPr>
          <w:p w:rsidR="004B089D" w:rsidRPr="00023F2C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4B089D" w:rsidRPr="00023F2C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4B089D" w:rsidRPr="00023F2C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4B089D" w:rsidRPr="00023F2C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max</w:t>
            </w:r>
          </w:p>
        </w:tc>
      </w:tr>
      <w:tr w:rsidR="00E91881" w:rsidRPr="00023F2C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4B089D" w:rsidRPr="00023F2C" w:rsidRDefault="004B089D" w:rsidP="00FF1135">
            <w:pPr>
              <w:rPr>
                <w:b/>
              </w:rPr>
            </w:pPr>
            <w:r w:rsidRPr="00023F2C">
              <w:rPr>
                <w:b/>
              </w:rPr>
              <w:t xml:space="preserve">Раздел 1. </w:t>
            </w:r>
            <w:r w:rsidR="00FD24A3" w:rsidRPr="00023F2C">
              <w:rPr>
                <w:b/>
              </w:rPr>
              <w:t>Структура и эволюция финансовой системы России</w:t>
            </w:r>
            <w:r w:rsidR="00680C2A">
              <w:rPr>
                <w:b/>
              </w:rPr>
              <w:t>.</w:t>
            </w:r>
          </w:p>
        </w:tc>
      </w:tr>
      <w:tr w:rsidR="00E91881" w:rsidRPr="00023F2C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9303FB" w:rsidRPr="00023F2C" w:rsidRDefault="009303FB" w:rsidP="00FF1135">
            <w:pPr>
              <w:rPr>
                <w:b/>
              </w:rPr>
            </w:pPr>
            <w:r w:rsidRPr="00023F2C">
              <w:rPr>
                <w:b/>
              </w:rPr>
              <w:t>Текущий контроль</w:t>
            </w:r>
          </w:p>
        </w:tc>
      </w:tr>
      <w:tr w:rsidR="00E91881" w:rsidRPr="00023F2C" w:rsidTr="00FF1135">
        <w:tc>
          <w:tcPr>
            <w:tcW w:w="3292" w:type="dxa"/>
            <w:shd w:val="clear" w:color="auto" w:fill="auto"/>
            <w:vAlign w:val="center"/>
          </w:tcPr>
          <w:p w:rsidR="004B089D" w:rsidRPr="00023F2C" w:rsidRDefault="004B089D" w:rsidP="00173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023F2C">
              <w:t xml:space="preserve">Выполнение </w:t>
            </w:r>
            <w:r w:rsidR="00FD24A3" w:rsidRPr="00023F2C">
              <w:t>эссе</w:t>
            </w:r>
            <w:r w:rsidRPr="00023F2C">
              <w:t xml:space="preserve"> по теме «</w:t>
            </w:r>
            <w:r w:rsidR="00173E3D" w:rsidRPr="008C224E">
              <w:t>Финансовые посредники и финансовый рынок. Финансовые институты и финансовые инструменты</w:t>
            </w:r>
            <w:r w:rsidRPr="00023F2C"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089D" w:rsidRPr="00023F2C" w:rsidRDefault="009303FB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023F2C">
              <w:t>Февраль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4B089D" w:rsidRPr="00023F2C" w:rsidRDefault="009303FB" w:rsidP="005D716A">
            <w:pPr>
              <w:jc w:val="center"/>
            </w:pPr>
            <w:r w:rsidRPr="00023F2C">
              <w:t>1</w:t>
            </w:r>
            <w:r w:rsidR="005D716A">
              <w:t>4</w:t>
            </w:r>
            <w:r w:rsidRPr="00023F2C">
              <w:t>-2</w:t>
            </w:r>
            <w:r w:rsidR="004B089D" w:rsidRPr="00023F2C"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4B089D" w:rsidRPr="00023F2C" w:rsidRDefault="004B089D" w:rsidP="00FF1135">
            <w:pPr>
              <w:jc w:val="center"/>
            </w:pPr>
            <w:r w:rsidRPr="00023F2C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089D" w:rsidRPr="00023F2C" w:rsidRDefault="00E91881" w:rsidP="005D716A">
            <w:pPr>
              <w:jc w:val="center"/>
            </w:pPr>
            <w:r w:rsidRPr="00023F2C">
              <w:t>1</w:t>
            </w:r>
            <w:r w:rsidR="005D716A"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089D" w:rsidRPr="00023F2C" w:rsidRDefault="00E91881" w:rsidP="00FF1135">
            <w:pPr>
              <w:jc w:val="center"/>
            </w:pPr>
            <w:r w:rsidRPr="00023F2C">
              <w:t>2</w:t>
            </w:r>
            <w:r w:rsidR="004B089D" w:rsidRPr="00023F2C">
              <w:t>0</w:t>
            </w:r>
          </w:p>
        </w:tc>
      </w:tr>
      <w:tr w:rsidR="00E91881" w:rsidRPr="00023F2C" w:rsidTr="00FF1135">
        <w:tc>
          <w:tcPr>
            <w:tcW w:w="9464" w:type="dxa"/>
            <w:gridSpan w:val="6"/>
            <w:vAlign w:val="center"/>
          </w:tcPr>
          <w:p w:rsidR="004B089D" w:rsidRPr="00023F2C" w:rsidRDefault="004B089D" w:rsidP="00FF1135">
            <w:pPr>
              <w:rPr>
                <w:b/>
              </w:rPr>
            </w:pPr>
            <w:r w:rsidRPr="00023F2C">
              <w:rPr>
                <w:b/>
              </w:rPr>
              <w:t xml:space="preserve">Раздел 2. </w:t>
            </w:r>
            <w:r w:rsidR="009303FB" w:rsidRPr="00023F2C">
              <w:rPr>
                <w:b/>
              </w:rPr>
              <w:t>Особенности сфер и звеньев финансовой системы</w:t>
            </w:r>
            <w:r w:rsidR="00680C2A">
              <w:rPr>
                <w:b/>
              </w:rPr>
              <w:t>.</w:t>
            </w:r>
          </w:p>
        </w:tc>
      </w:tr>
      <w:tr w:rsidR="00E91881" w:rsidRPr="00023F2C" w:rsidTr="00FF1135">
        <w:tc>
          <w:tcPr>
            <w:tcW w:w="9464" w:type="dxa"/>
            <w:gridSpan w:val="6"/>
            <w:vAlign w:val="center"/>
          </w:tcPr>
          <w:p w:rsidR="004B089D" w:rsidRPr="00023F2C" w:rsidRDefault="004B089D" w:rsidP="00FF1135">
            <w:pPr>
              <w:rPr>
                <w:b/>
              </w:rPr>
            </w:pPr>
            <w:r w:rsidRPr="00023F2C">
              <w:rPr>
                <w:b/>
              </w:rPr>
              <w:t>Текущий контроль</w:t>
            </w:r>
          </w:p>
        </w:tc>
      </w:tr>
      <w:tr w:rsidR="00E91881" w:rsidRPr="00023F2C" w:rsidTr="00FF1135">
        <w:tc>
          <w:tcPr>
            <w:tcW w:w="3292" w:type="dxa"/>
            <w:vAlign w:val="center"/>
          </w:tcPr>
          <w:p w:rsidR="004B089D" w:rsidRPr="00023F2C" w:rsidRDefault="004B089D" w:rsidP="009303FB">
            <w:r w:rsidRPr="00023F2C">
              <w:t xml:space="preserve">Выполнение </w:t>
            </w:r>
            <w:r w:rsidR="009303FB" w:rsidRPr="00023F2C">
              <w:t>кейс-задания</w:t>
            </w:r>
            <w:r w:rsidRPr="00023F2C">
              <w:t xml:space="preserve"> по теме «</w:t>
            </w:r>
            <w:r w:rsidR="00173E3D" w:rsidRPr="00173E3D">
              <w:t>Бюджетно-налоговая система России. Анализ и оценка государственного бюджета</w:t>
            </w:r>
            <w:r w:rsidRPr="00023F2C">
              <w:t>»</w:t>
            </w:r>
          </w:p>
        </w:tc>
        <w:tc>
          <w:tcPr>
            <w:tcW w:w="1435" w:type="dxa"/>
            <w:vAlign w:val="center"/>
          </w:tcPr>
          <w:p w:rsidR="004B089D" w:rsidRPr="00023F2C" w:rsidRDefault="009303FB" w:rsidP="00FF1135">
            <w:pPr>
              <w:jc w:val="center"/>
            </w:pPr>
            <w:r w:rsidRPr="00023F2C">
              <w:t>Март</w:t>
            </w:r>
          </w:p>
        </w:tc>
        <w:tc>
          <w:tcPr>
            <w:tcW w:w="1474" w:type="dxa"/>
            <w:vAlign w:val="center"/>
          </w:tcPr>
          <w:p w:rsidR="004B089D" w:rsidRPr="00023F2C" w:rsidRDefault="00E91881" w:rsidP="005D716A">
            <w:pPr>
              <w:jc w:val="center"/>
            </w:pPr>
            <w:r w:rsidRPr="00023F2C">
              <w:t>1</w:t>
            </w:r>
            <w:r w:rsidR="005D716A">
              <w:t>6</w:t>
            </w:r>
            <w:r w:rsidR="004B089D" w:rsidRPr="00023F2C">
              <w:t>-</w:t>
            </w:r>
            <w:r w:rsidR="009303FB" w:rsidRPr="00023F2C">
              <w:t>25</w:t>
            </w:r>
          </w:p>
        </w:tc>
        <w:tc>
          <w:tcPr>
            <w:tcW w:w="1277" w:type="dxa"/>
            <w:vAlign w:val="center"/>
          </w:tcPr>
          <w:p w:rsidR="004B089D" w:rsidRPr="00023F2C" w:rsidRDefault="004B089D" w:rsidP="00FF1135">
            <w:pPr>
              <w:jc w:val="center"/>
            </w:pPr>
            <w:r w:rsidRPr="00023F2C">
              <w:t>1</w:t>
            </w:r>
          </w:p>
        </w:tc>
        <w:tc>
          <w:tcPr>
            <w:tcW w:w="993" w:type="dxa"/>
            <w:vAlign w:val="center"/>
          </w:tcPr>
          <w:p w:rsidR="004B089D" w:rsidRPr="00023F2C" w:rsidRDefault="00E91881" w:rsidP="005D716A">
            <w:pPr>
              <w:jc w:val="center"/>
            </w:pPr>
            <w:r w:rsidRPr="00023F2C">
              <w:t>1</w:t>
            </w:r>
            <w:r w:rsidR="005D716A">
              <w:t>6</w:t>
            </w:r>
          </w:p>
        </w:tc>
        <w:tc>
          <w:tcPr>
            <w:tcW w:w="993" w:type="dxa"/>
            <w:vAlign w:val="center"/>
          </w:tcPr>
          <w:p w:rsidR="004B089D" w:rsidRPr="00023F2C" w:rsidRDefault="00E91881" w:rsidP="00FF1135">
            <w:pPr>
              <w:jc w:val="center"/>
            </w:pPr>
            <w:r w:rsidRPr="00023F2C">
              <w:t>25</w:t>
            </w:r>
          </w:p>
        </w:tc>
      </w:tr>
      <w:tr w:rsidR="00E91881" w:rsidRPr="00023F2C" w:rsidTr="00FF1135">
        <w:tc>
          <w:tcPr>
            <w:tcW w:w="9464" w:type="dxa"/>
            <w:gridSpan w:val="6"/>
            <w:vAlign w:val="center"/>
          </w:tcPr>
          <w:p w:rsidR="004B089D" w:rsidRPr="00023F2C" w:rsidRDefault="004B089D" w:rsidP="00FF1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23F2C">
              <w:rPr>
                <w:b/>
              </w:rPr>
              <w:t xml:space="preserve">Раздел 3. </w:t>
            </w:r>
            <w:r w:rsidR="009303FB" w:rsidRPr="00023F2C">
              <w:rPr>
                <w:b/>
              </w:rPr>
              <w:t>Финансовая политика государства</w:t>
            </w:r>
            <w:r w:rsidR="00680C2A">
              <w:rPr>
                <w:b/>
              </w:rPr>
              <w:t>.</w:t>
            </w:r>
          </w:p>
          <w:p w:rsidR="009303FB" w:rsidRPr="00023F2C" w:rsidRDefault="009303FB" w:rsidP="00FF1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23F2C">
              <w:rPr>
                <w:b/>
              </w:rPr>
              <w:t>Раздел 4. Государственное регулирование финансовой деятельности</w:t>
            </w:r>
            <w:r w:rsidR="00680C2A">
              <w:rPr>
                <w:b/>
              </w:rPr>
              <w:t>.</w:t>
            </w:r>
          </w:p>
        </w:tc>
      </w:tr>
      <w:tr w:rsidR="00E91881" w:rsidRPr="00023F2C" w:rsidTr="00FF1135">
        <w:tc>
          <w:tcPr>
            <w:tcW w:w="9464" w:type="dxa"/>
            <w:gridSpan w:val="6"/>
            <w:vAlign w:val="center"/>
          </w:tcPr>
          <w:p w:rsidR="004B089D" w:rsidRPr="00023F2C" w:rsidRDefault="004B089D" w:rsidP="00FF1135">
            <w:pPr>
              <w:rPr>
                <w:b/>
              </w:rPr>
            </w:pPr>
            <w:r w:rsidRPr="00023F2C">
              <w:rPr>
                <w:b/>
              </w:rPr>
              <w:t>Текущий контроль</w:t>
            </w:r>
          </w:p>
        </w:tc>
      </w:tr>
      <w:tr w:rsidR="00E91881" w:rsidRPr="00023F2C" w:rsidTr="00FF1135">
        <w:tc>
          <w:tcPr>
            <w:tcW w:w="3292" w:type="dxa"/>
            <w:vAlign w:val="center"/>
          </w:tcPr>
          <w:p w:rsidR="004B089D" w:rsidRPr="00023F2C" w:rsidRDefault="004B089D" w:rsidP="00930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3F2C">
              <w:t xml:space="preserve">Выполнение </w:t>
            </w:r>
            <w:r w:rsidR="009303FB" w:rsidRPr="00023F2C">
              <w:t>тестирования по разделам</w:t>
            </w:r>
            <w:r w:rsidR="00680C2A">
              <w:t xml:space="preserve"> 3 и 4</w:t>
            </w:r>
          </w:p>
        </w:tc>
        <w:tc>
          <w:tcPr>
            <w:tcW w:w="1435" w:type="dxa"/>
            <w:vAlign w:val="center"/>
          </w:tcPr>
          <w:p w:rsidR="004B089D" w:rsidRPr="00023F2C" w:rsidRDefault="009303FB" w:rsidP="00FF1135">
            <w:pPr>
              <w:jc w:val="center"/>
            </w:pPr>
            <w:r w:rsidRPr="00023F2C">
              <w:t>Апрель</w:t>
            </w:r>
          </w:p>
        </w:tc>
        <w:tc>
          <w:tcPr>
            <w:tcW w:w="1474" w:type="dxa"/>
            <w:vAlign w:val="center"/>
          </w:tcPr>
          <w:p w:rsidR="004B089D" w:rsidRPr="00023F2C" w:rsidRDefault="00E91881" w:rsidP="00E91881">
            <w:pPr>
              <w:jc w:val="center"/>
            </w:pPr>
            <w:r w:rsidRPr="00023F2C">
              <w:t>15</w:t>
            </w:r>
            <w:r w:rsidR="004B089D" w:rsidRPr="00023F2C">
              <w:t>-</w:t>
            </w:r>
            <w:r w:rsidR="009303FB" w:rsidRPr="00023F2C">
              <w:t>25</w:t>
            </w:r>
          </w:p>
        </w:tc>
        <w:tc>
          <w:tcPr>
            <w:tcW w:w="1277" w:type="dxa"/>
            <w:vAlign w:val="center"/>
          </w:tcPr>
          <w:p w:rsidR="004B089D" w:rsidRPr="00023F2C" w:rsidRDefault="004B089D" w:rsidP="00FF1135">
            <w:pPr>
              <w:jc w:val="center"/>
            </w:pPr>
            <w:r w:rsidRPr="00023F2C">
              <w:t>1</w:t>
            </w:r>
          </w:p>
        </w:tc>
        <w:tc>
          <w:tcPr>
            <w:tcW w:w="993" w:type="dxa"/>
            <w:vAlign w:val="center"/>
          </w:tcPr>
          <w:p w:rsidR="004B089D" w:rsidRPr="00023F2C" w:rsidRDefault="00E91881" w:rsidP="00FF1135">
            <w:pPr>
              <w:jc w:val="center"/>
            </w:pPr>
            <w:r w:rsidRPr="00023F2C">
              <w:t>15</w:t>
            </w:r>
          </w:p>
        </w:tc>
        <w:tc>
          <w:tcPr>
            <w:tcW w:w="993" w:type="dxa"/>
            <w:vAlign w:val="center"/>
          </w:tcPr>
          <w:p w:rsidR="004B089D" w:rsidRPr="00023F2C" w:rsidRDefault="00E91881" w:rsidP="00FF1135">
            <w:pPr>
              <w:jc w:val="center"/>
            </w:pPr>
            <w:r w:rsidRPr="00023F2C">
              <w:t>25</w:t>
            </w:r>
          </w:p>
        </w:tc>
      </w:tr>
      <w:tr w:rsidR="00E91881" w:rsidRPr="00023F2C" w:rsidTr="00FF1135">
        <w:tc>
          <w:tcPr>
            <w:tcW w:w="9464" w:type="dxa"/>
            <w:gridSpan w:val="6"/>
            <w:vAlign w:val="center"/>
          </w:tcPr>
          <w:p w:rsidR="004B089D" w:rsidRPr="00023F2C" w:rsidRDefault="004B089D" w:rsidP="00FF1135">
            <w:pPr>
              <w:rPr>
                <w:b/>
              </w:rPr>
            </w:pPr>
            <w:r w:rsidRPr="00023F2C">
              <w:rPr>
                <w:b/>
              </w:rPr>
              <w:t>Рубежный контроль</w:t>
            </w:r>
          </w:p>
        </w:tc>
      </w:tr>
      <w:tr w:rsidR="00E91881" w:rsidRPr="00023F2C" w:rsidTr="00FF1135">
        <w:tc>
          <w:tcPr>
            <w:tcW w:w="3292" w:type="dxa"/>
          </w:tcPr>
          <w:p w:rsidR="004B089D" w:rsidRPr="00023F2C" w:rsidRDefault="004B089D" w:rsidP="00FF1135">
            <w:pPr>
              <w:rPr>
                <w:b/>
              </w:rPr>
            </w:pPr>
            <w:r w:rsidRPr="00023F2C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30</w:t>
            </w:r>
          </w:p>
        </w:tc>
      </w:tr>
      <w:tr w:rsidR="00E91881" w:rsidRPr="00023F2C" w:rsidTr="00FF1135">
        <w:tc>
          <w:tcPr>
            <w:tcW w:w="3292" w:type="dxa"/>
          </w:tcPr>
          <w:p w:rsidR="004B089D" w:rsidRPr="00023F2C" w:rsidRDefault="004B089D" w:rsidP="00FF113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4B089D" w:rsidRPr="00023F2C" w:rsidRDefault="004B089D" w:rsidP="00FF1135">
            <w:pPr>
              <w:jc w:val="center"/>
              <w:rPr>
                <w:b/>
              </w:rPr>
            </w:pPr>
            <w:r w:rsidRPr="00023F2C">
              <w:rPr>
                <w:b/>
              </w:rPr>
              <w:t>100</w:t>
            </w:r>
          </w:p>
        </w:tc>
      </w:tr>
    </w:tbl>
    <w:p w:rsidR="004B089D" w:rsidRPr="00023F2C" w:rsidRDefault="004B089D" w:rsidP="004B089D"/>
    <w:p w:rsidR="004B089D" w:rsidRPr="00023F2C" w:rsidRDefault="004B089D" w:rsidP="004B089D">
      <w:r w:rsidRPr="00023F2C">
        <w:t>Утверждено на заседании кафедры страхования, финансов и кредита</w:t>
      </w:r>
    </w:p>
    <w:p w:rsidR="004B089D" w:rsidRPr="00023F2C" w:rsidRDefault="004B089D" w:rsidP="004B089D">
      <w:r w:rsidRPr="00023F2C">
        <w:t>Протокол №___ от «___» _____________ 2021 г.</w:t>
      </w:r>
    </w:p>
    <w:p w:rsidR="004B089D" w:rsidRPr="00023F2C" w:rsidRDefault="004B089D" w:rsidP="004B089D">
      <w:r w:rsidRPr="00023F2C">
        <w:t>Зав. кафедрой ____________________  /</w:t>
      </w:r>
      <w:r w:rsidRPr="00023F2C">
        <w:rPr>
          <w:u w:val="single"/>
        </w:rPr>
        <w:t>Курылёва О.И.</w:t>
      </w:r>
      <w:r w:rsidRPr="00023F2C">
        <w:t xml:space="preserve">/ </w:t>
      </w:r>
      <w:r w:rsidRPr="00023F2C">
        <w:tab/>
      </w:r>
    </w:p>
    <w:p w:rsidR="004B089D" w:rsidRPr="00023F2C" w:rsidRDefault="004B089D" w:rsidP="004B089D">
      <w:r w:rsidRPr="00023F2C">
        <w:t>Преподаватель _____________________/</w:t>
      </w:r>
      <w:r w:rsidRPr="00023F2C">
        <w:rPr>
          <w:u w:val="single"/>
        </w:rPr>
        <w:t>Винникова И.С</w:t>
      </w:r>
      <w:r w:rsidRPr="00023F2C">
        <w:t>./</w:t>
      </w:r>
    </w:p>
    <w:sectPr w:rsidR="004B089D" w:rsidRPr="00023F2C" w:rsidSect="00FE59B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A83" w:rsidRDefault="003D7A83" w:rsidP="00AD7673">
      <w:r>
        <w:separator/>
      </w:r>
    </w:p>
  </w:endnote>
  <w:endnote w:type="continuationSeparator" w:id="0">
    <w:p w:rsidR="003D7A83" w:rsidRDefault="003D7A83" w:rsidP="00A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A83" w:rsidRDefault="003D7A83" w:rsidP="00AD7673">
      <w:r>
        <w:separator/>
      </w:r>
    </w:p>
  </w:footnote>
  <w:footnote w:type="continuationSeparator" w:id="0">
    <w:p w:rsidR="003D7A83" w:rsidRDefault="003D7A83" w:rsidP="00A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4687"/>
    <w:multiLevelType w:val="multilevel"/>
    <w:tmpl w:val="CC40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67304"/>
    <w:multiLevelType w:val="multilevel"/>
    <w:tmpl w:val="3C04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D4FD1"/>
    <w:multiLevelType w:val="hybridMultilevel"/>
    <w:tmpl w:val="929A84AC"/>
    <w:numStyleLink w:val="ImportedStyle2"/>
  </w:abstractNum>
  <w:abstractNum w:abstractNumId="5" w15:restartNumberingAfterBreak="0">
    <w:nsid w:val="1A607870"/>
    <w:multiLevelType w:val="hybridMultilevel"/>
    <w:tmpl w:val="929A84AC"/>
    <w:numStyleLink w:val="ImportedStyle2"/>
  </w:abstractNum>
  <w:abstractNum w:abstractNumId="6" w15:restartNumberingAfterBreak="0">
    <w:nsid w:val="1EF2550A"/>
    <w:multiLevelType w:val="multilevel"/>
    <w:tmpl w:val="3DA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157D64"/>
    <w:multiLevelType w:val="hybridMultilevel"/>
    <w:tmpl w:val="223E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2E07E6"/>
    <w:multiLevelType w:val="multilevel"/>
    <w:tmpl w:val="6E3E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6D62F2"/>
    <w:multiLevelType w:val="multilevel"/>
    <w:tmpl w:val="7860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CE7450"/>
    <w:multiLevelType w:val="multilevel"/>
    <w:tmpl w:val="D2DCED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7BC1A61"/>
    <w:multiLevelType w:val="multilevel"/>
    <w:tmpl w:val="734C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2936268"/>
    <w:multiLevelType w:val="multilevel"/>
    <w:tmpl w:val="040E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EE39DC"/>
    <w:multiLevelType w:val="multilevel"/>
    <w:tmpl w:val="D92E6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706B50"/>
    <w:multiLevelType w:val="multilevel"/>
    <w:tmpl w:val="5FFA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F55928"/>
    <w:multiLevelType w:val="multilevel"/>
    <w:tmpl w:val="2EDA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>
    <w:abstractNumId w:val="20"/>
  </w:num>
  <w:num w:numId="2">
    <w:abstractNumId w:val="5"/>
    <w:lvlOverride w:ilvl="0">
      <w:startOverride w:val="2"/>
    </w:lvlOverride>
  </w:num>
  <w:num w:numId="3">
    <w:abstractNumId w:val="4"/>
    <w:lvlOverride w:ilvl="0">
      <w:lvl w:ilvl="0" w:tplc="A5BEF13C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  <w:lvlOverride w:ilvl="0">
      <w:startOverride w:val="3"/>
      <w:lvl w:ilvl="0" w:tplc="A5BEF13C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5668F40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D349136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D38E452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6622EDE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1F45728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C96B2B6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F529E40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F1220AA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  <w:num w:numId="7">
    <w:abstractNumId w:val="9"/>
  </w:num>
  <w:num w:numId="8">
    <w:abstractNumId w:val="19"/>
  </w:num>
  <w:num w:numId="9">
    <w:abstractNumId w:val="13"/>
  </w:num>
  <w:num w:numId="10">
    <w:abstractNumId w:val="15"/>
  </w:num>
  <w:num w:numId="11">
    <w:abstractNumId w:val="7"/>
  </w:num>
  <w:num w:numId="12">
    <w:abstractNumId w:val="11"/>
  </w:num>
  <w:num w:numId="13">
    <w:abstractNumId w:val="14"/>
  </w:num>
  <w:num w:numId="14">
    <w:abstractNumId w:val="18"/>
  </w:num>
  <w:num w:numId="15">
    <w:abstractNumId w:val="3"/>
  </w:num>
  <w:num w:numId="16">
    <w:abstractNumId w:val="12"/>
  </w:num>
  <w:num w:numId="17">
    <w:abstractNumId w:val="6"/>
  </w:num>
  <w:num w:numId="18">
    <w:abstractNumId w:val="8"/>
  </w:num>
  <w:num w:numId="19">
    <w:abstractNumId w:val="0"/>
  </w:num>
  <w:num w:numId="20">
    <w:abstractNumId w:val="1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F2"/>
    <w:rsid w:val="00023F2C"/>
    <w:rsid w:val="00152D77"/>
    <w:rsid w:val="001656E6"/>
    <w:rsid w:val="00173E3D"/>
    <w:rsid w:val="00180294"/>
    <w:rsid w:val="001D6930"/>
    <w:rsid w:val="00243948"/>
    <w:rsid w:val="00263FAF"/>
    <w:rsid w:val="002B4C2B"/>
    <w:rsid w:val="00303672"/>
    <w:rsid w:val="003D7A83"/>
    <w:rsid w:val="003F4C41"/>
    <w:rsid w:val="004325D8"/>
    <w:rsid w:val="004B089D"/>
    <w:rsid w:val="0050692A"/>
    <w:rsid w:val="00577240"/>
    <w:rsid w:val="00582FD2"/>
    <w:rsid w:val="005D716A"/>
    <w:rsid w:val="006205A9"/>
    <w:rsid w:val="006316D3"/>
    <w:rsid w:val="00631AAF"/>
    <w:rsid w:val="006740DD"/>
    <w:rsid w:val="00680C2A"/>
    <w:rsid w:val="00691ABC"/>
    <w:rsid w:val="006D0F83"/>
    <w:rsid w:val="0078389F"/>
    <w:rsid w:val="007967C7"/>
    <w:rsid w:val="007A1469"/>
    <w:rsid w:val="007B0D64"/>
    <w:rsid w:val="008164A0"/>
    <w:rsid w:val="00851A76"/>
    <w:rsid w:val="008C224E"/>
    <w:rsid w:val="0090128C"/>
    <w:rsid w:val="009303FB"/>
    <w:rsid w:val="009428DE"/>
    <w:rsid w:val="00A121E1"/>
    <w:rsid w:val="00A422A5"/>
    <w:rsid w:val="00A65A18"/>
    <w:rsid w:val="00A73D2A"/>
    <w:rsid w:val="00A9378B"/>
    <w:rsid w:val="00AB0B94"/>
    <w:rsid w:val="00AD0A72"/>
    <w:rsid w:val="00AD5A58"/>
    <w:rsid w:val="00AD7673"/>
    <w:rsid w:val="00AE3DDA"/>
    <w:rsid w:val="00B67A85"/>
    <w:rsid w:val="00B86EAC"/>
    <w:rsid w:val="00BA65B2"/>
    <w:rsid w:val="00BB631B"/>
    <w:rsid w:val="00C04CDF"/>
    <w:rsid w:val="00C503A7"/>
    <w:rsid w:val="00CD6CFE"/>
    <w:rsid w:val="00CF3FD2"/>
    <w:rsid w:val="00D0405E"/>
    <w:rsid w:val="00D95EA3"/>
    <w:rsid w:val="00DE18F2"/>
    <w:rsid w:val="00E6315B"/>
    <w:rsid w:val="00E81AD1"/>
    <w:rsid w:val="00E91881"/>
    <w:rsid w:val="00EA5506"/>
    <w:rsid w:val="00EA6105"/>
    <w:rsid w:val="00FD24A3"/>
    <w:rsid w:val="00FE59B0"/>
    <w:rsid w:val="00F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1B179-79A2-493D-BFEA-C8052CE6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15686" TargetMode="External"/><Relationship Id="rId13" Type="http://schemas.openxmlformats.org/officeDocument/2006/relationships/hyperlink" Target="https://znanium.com/read?id=309264" TargetMode="External"/><Relationship Id="rId18" Type="http://schemas.openxmlformats.org/officeDocument/2006/relationships/hyperlink" Target="http://budget.gov.ru/" TargetMode="External"/><Relationship Id="rId26" Type="http://schemas.openxmlformats.org/officeDocument/2006/relationships/hyperlink" Target="http://www.audit-it.ru/buh_otch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ch.gov.ru" TargetMode="External"/><Relationship Id="rId7" Type="http://schemas.openxmlformats.org/officeDocument/2006/relationships/hyperlink" Target="https://biblioclub.ru/index.php?page=book&amp;id=112330" TargetMode="External"/><Relationship Id="rId12" Type="http://schemas.openxmlformats.org/officeDocument/2006/relationships/hyperlink" Target="https://znanium.com/read?id=341036" TargetMode="External"/><Relationship Id="rId17" Type="http://schemas.openxmlformats.org/officeDocument/2006/relationships/hyperlink" Target="http://mf.nnov.ru/" TargetMode="External"/><Relationship Id="rId25" Type="http://schemas.openxmlformats.org/officeDocument/2006/relationships/hyperlink" Target="https://urai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fin.gov.ru/ru/" TargetMode="External"/><Relationship Id="rId20" Type="http://schemas.openxmlformats.org/officeDocument/2006/relationships/hyperlink" Target="https://www.nalog.gov.ru" TargetMode="External"/><Relationship Id="rId29" Type="http://schemas.openxmlformats.org/officeDocument/2006/relationships/hyperlink" Target="https://www.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597817" TargetMode="External"/><Relationship Id="rId24" Type="http://schemas.openxmlformats.org/officeDocument/2006/relationships/hyperlink" Target="https://elibrar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s://lanbook.com/" TargetMode="External"/><Relationship Id="rId28" Type="http://schemas.openxmlformats.org/officeDocument/2006/relationships/hyperlink" Target="https://biblioclub.ru/" TargetMode="External"/><Relationship Id="rId10" Type="http://schemas.openxmlformats.org/officeDocument/2006/relationships/hyperlink" Target="https://biblioclub.ru/index.php?page=book&amp;id=466797" TargetMode="External"/><Relationship Id="rId19" Type="http://schemas.openxmlformats.org/officeDocument/2006/relationships/hyperlink" Target="https://www.cbr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66846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s://biblioclub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6056</Words>
  <Characters>34520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HP</cp:lastModifiedBy>
  <cp:revision>3</cp:revision>
  <dcterms:created xsi:type="dcterms:W3CDTF">2021-09-06T07:03:00Z</dcterms:created>
  <dcterms:modified xsi:type="dcterms:W3CDTF">2021-09-06T07:03:00Z</dcterms:modified>
</cp:coreProperties>
</file>